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2C" w:rsidRDefault="006E2469" w:rsidP="00F907B6">
      <w:pPr>
        <w:wordWrap w:val="0"/>
        <w:jc w:val="right"/>
        <w:rPr>
          <w:sz w:val="16"/>
          <w:szCs w:val="16"/>
        </w:rPr>
      </w:pPr>
      <w:r>
        <w:rPr>
          <w:rFonts w:hint="eastAsia"/>
          <w:b/>
          <w:sz w:val="28"/>
          <w:szCs w:val="28"/>
        </w:rPr>
        <w:t>國立中興大學</w:t>
      </w:r>
      <w:r w:rsidR="00CC032C" w:rsidRPr="007B183E">
        <w:rPr>
          <w:rFonts w:hint="eastAsia"/>
          <w:b/>
          <w:sz w:val="28"/>
          <w:szCs w:val="28"/>
        </w:rPr>
        <w:t>管理學院</w:t>
      </w:r>
      <w:r w:rsidR="0037718B">
        <w:rPr>
          <w:rFonts w:hint="eastAsia"/>
          <w:b/>
          <w:sz w:val="28"/>
          <w:szCs w:val="28"/>
        </w:rPr>
        <w:t>新聘、升等</w:t>
      </w:r>
      <w:r w:rsidR="0037718B">
        <w:rPr>
          <w:rFonts w:hint="eastAsia"/>
          <w:b/>
          <w:sz w:val="28"/>
          <w:szCs w:val="28"/>
        </w:rPr>
        <w:t>(</w:t>
      </w:r>
      <w:r w:rsidR="0037718B">
        <w:rPr>
          <w:rFonts w:hint="eastAsia"/>
          <w:b/>
          <w:sz w:val="28"/>
          <w:szCs w:val="28"/>
        </w:rPr>
        <w:t>改聘</w:t>
      </w:r>
      <w:r w:rsidR="0037718B">
        <w:rPr>
          <w:rFonts w:hint="eastAsia"/>
          <w:b/>
          <w:sz w:val="28"/>
          <w:szCs w:val="28"/>
        </w:rPr>
        <w:t>)</w:t>
      </w:r>
      <w:r w:rsidR="00CC032C" w:rsidRPr="00C51F67">
        <w:rPr>
          <w:rFonts w:hint="eastAsia"/>
          <w:b/>
          <w:sz w:val="28"/>
          <w:szCs w:val="28"/>
          <w:bdr w:val="single" w:sz="4" w:space="0" w:color="auto"/>
        </w:rPr>
        <w:t>教師</w:t>
      </w:r>
      <w:r w:rsidR="00CC032C" w:rsidRPr="007B183E">
        <w:rPr>
          <w:rFonts w:hint="eastAsia"/>
          <w:b/>
          <w:sz w:val="28"/>
          <w:szCs w:val="28"/>
        </w:rPr>
        <w:t>著作外審檢核表</w:t>
      </w:r>
      <w:r>
        <w:rPr>
          <w:rFonts w:hint="eastAsia"/>
          <w:b/>
          <w:sz w:val="28"/>
          <w:szCs w:val="28"/>
        </w:rPr>
        <w:t xml:space="preserve">        </w:t>
      </w:r>
      <w:r w:rsidRPr="00C55AF2">
        <w:rPr>
          <w:rFonts w:hint="eastAsia"/>
          <w:color w:val="C00000"/>
          <w:sz w:val="16"/>
          <w:szCs w:val="16"/>
          <w:bdr w:val="single" w:sz="4" w:space="0" w:color="auto"/>
        </w:rPr>
        <w:t>1</w:t>
      </w:r>
      <w:r w:rsidR="004D6A7D">
        <w:rPr>
          <w:rFonts w:hint="eastAsia"/>
          <w:color w:val="C00000"/>
          <w:sz w:val="16"/>
          <w:szCs w:val="16"/>
          <w:bdr w:val="single" w:sz="4" w:space="0" w:color="auto"/>
        </w:rPr>
        <w:t>1</w:t>
      </w:r>
      <w:r w:rsidR="00F61F68">
        <w:rPr>
          <w:rFonts w:hint="eastAsia"/>
          <w:color w:val="C00000"/>
          <w:sz w:val="16"/>
          <w:szCs w:val="16"/>
          <w:bdr w:val="single" w:sz="4" w:space="0" w:color="auto"/>
        </w:rPr>
        <w:t>2</w:t>
      </w:r>
      <w:r w:rsidRPr="00C55AF2">
        <w:rPr>
          <w:rFonts w:hint="eastAsia"/>
          <w:color w:val="C00000"/>
          <w:sz w:val="16"/>
          <w:szCs w:val="16"/>
          <w:bdr w:val="single" w:sz="4" w:space="0" w:color="auto"/>
        </w:rPr>
        <w:t>.</w:t>
      </w:r>
      <w:r w:rsidR="006954F9">
        <w:rPr>
          <w:rFonts w:hint="eastAsia"/>
          <w:color w:val="C00000"/>
          <w:sz w:val="16"/>
          <w:szCs w:val="16"/>
          <w:bdr w:val="single" w:sz="4" w:space="0" w:color="auto"/>
        </w:rPr>
        <w:t>7</w:t>
      </w:r>
      <w:r w:rsidR="00D027D0" w:rsidRPr="00C55AF2">
        <w:rPr>
          <w:rFonts w:hint="eastAsia"/>
          <w:color w:val="C00000"/>
          <w:sz w:val="16"/>
          <w:szCs w:val="16"/>
          <w:bdr w:val="single" w:sz="4" w:space="0" w:color="auto"/>
        </w:rPr>
        <w:t>.</w:t>
      </w:r>
      <w:r w:rsidR="00F907B6" w:rsidRPr="00C55AF2">
        <w:rPr>
          <w:rFonts w:hint="eastAsia"/>
          <w:color w:val="C00000"/>
          <w:sz w:val="16"/>
          <w:szCs w:val="16"/>
          <w:bdr w:val="single" w:sz="4" w:space="0" w:color="auto"/>
        </w:rPr>
        <w:t>更新</w:t>
      </w:r>
    </w:p>
    <w:p w:rsidR="004974E1" w:rsidRDefault="004974E1" w:rsidP="004974E1">
      <w:pPr>
        <w:jc w:val="both"/>
        <w:rPr>
          <w:rFonts w:ascii="標楷體" w:eastAsia="標楷體" w:hAnsi="標楷體"/>
          <w:color w:val="C00000"/>
        </w:rPr>
      </w:pPr>
      <w:r w:rsidRPr="00D027D0">
        <w:rPr>
          <w:rFonts w:ascii="標楷體" w:eastAsia="標楷體" w:hAnsi="標楷體" w:hint="eastAsia"/>
        </w:rPr>
        <w:t>適用：1</w:t>
      </w:r>
      <w:r w:rsidR="00F61F68">
        <w:rPr>
          <w:rFonts w:ascii="標楷體" w:eastAsia="標楷體" w:hAnsi="標楷體" w:hint="eastAsia"/>
        </w:rPr>
        <w:t>12</w:t>
      </w:r>
      <w:r w:rsidR="008D77E3">
        <w:rPr>
          <w:rFonts w:ascii="標楷體" w:eastAsia="標楷體" w:hAnsi="標楷體" w:hint="eastAsia"/>
        </w:rPr>
        <w:t>學</w:t>
      </w:r>
      <w:r w:rsidRPr="00D027D0">
        <w:rPr>
          <w:rFonts w:ascii="標楷體" w:eastAsia="標楷體" w:hAnsi="標楷體" w:hint="eastAsia"/>
        </w:rPr>
        <w:t>年</w:t>
      </w:r>
      <w:r w:rsidR="009837D1">
        <w:rPr>
          <w:rFonts w:ascii="標楷體" w:eastAsia="標楷體" w:hAnsi="標楷體" w:hint="eastAsia"/>
        </w:rPr>
        <w:t>度</w:t>
      </w:r>
      <w:r w:rsidRPr="00D027D0">
        <w:rPr>
          <w:rFonts w:ascii="標楷體" w:eastAsia="標楷體" w:hAnsi="標楷體" w:hint="eastAsia"/>
        </w:rPr>
        <w:t>第</w:t>
      </w:r>
      <w:r w:rsidR="006954F9">
        <w:rPr>
          <w:rFonts w:ascii="標楷體" w:eastAsia="標楷體" w:hAnsi="標楷體" w:hint="eastAsia"/>
        </w:rPr>
        <w:t>2</w:t>
      </w:r>
      <w:r w:rsidRPr="00D027D0">
        <w:rPr>
          <w:rFonts w:ascii="標楷體" w:eastAsia="標楷體" w:hAnsi="標楷體" w:hint="eastAsia"/>
        </w:rPr>
        <w:t>學期</w:t>
      </w:r>
      <w:r w:rsidR="008D77E3">
        <w:rPr>
          <w:rFonts w:ascii="標楷體" w:eastAsia="標楷體" w:hAnsi="標楷體" w:hint="eastAsia"/>
        </w:rPr>
        <w:t>(</w:t>
      </w:r>
      <w:r w:rsidRPr="00D027D0">
        <w:rPr>
          <w:rFonts w:ascii="標楷體" w:eastAsia="標楷體" w:hAnsi="標楷體" w:hint="eastAsia"/>
        </w:rPr>
        <w:t>1</w:t>
      </w:r>
      <w:r w:rsidR="005D6917">
        <w:rPr>
          <w:rFonts w:ascii="標楷體" w:eastAsia="標楷體" w:hAnsi="標楷體" w:hint="eastAsia"/>
        </w:rPr>
        <w:t>1</w:t>
      </w:r>
      <w:r w:rsidR="006954F9">
        <w:rPr>
          <w:rFonts w:ascii="標楷體" w:eastAsia="標楷體" w:hAnsi="標楷體" w:hint="eastAsia"/>
        </w:rPr>
        <w:t>3</w:t>
      </w:r>
      <w:r w:rsidRPr="00D027D0">
        <w:rPr>
          <w:rFonts w:ascii="標楷體" w:eastAsia="標楷體" w:hAnsi="標楷體" w:hint="eastAsia"/>
        </w:rPr>
        <w:t>年</w:t>
      </w:r>
      <w:r w:rsidR="006954F9">
        <w:rPr>
          <w:rFonts w:ascii="標楷體" w:eastAsia="標楷體" w:hAnsi="標楷體" w:hint="eastAsia"/>
        </w:rPr>
        <w:t>2</w:t>
      </w:r>
      <w:r w:rsidRPr="00D027D0">
        <w:rPr>
          <w:rFonts w:ascii="標楷體" w:eastAsia="標楷體" w:hAnsi="標楷體" w:hint="eastAsia"/>
        </w:rPr>
        <w:t>月1日</w:t>
      </w:r>
      <w:r w:rsidR="008D77E3">
        <w:rPr>
          <w:rFonts w:ascii="標楷體" w:eastAsia="標楷體" w:hAnsi="標楷體" w:hint="eastAsia"/>
        </w:rPr>
        <w:t>)</w:t>
      </w:r>
      <w:proofErr w:type="gramStart"/>
      <w:r w:rsidRPr="00D027D0">
        <w:rPr>
          <w:rFonts w:ascii="標楷體" w:eastAsia="標楷體" w:hAnsi="標楷體" w:hint="eastAsia"/>
        </w:rPr>
        <w:t>起聘</w:t>
      </w:r>
      <w:proofErr w:type="gramEnd"/>
      <w:r w:rsidR="00D027D0" w:rsidRPr="00D027D0">
        <w:rPr>
          <w:rFonts w:ascii="標楷體" w:eastAsia="標楷體" w:hAnsi="標楷體" w:hint="eastAsia"/>
        </w:rPr>
        <w:t xml:space="preserve">       </w:t>
      </w:r>
      <w:r w:rsidRPr="00D027D0">
        <w:rPr>
          <w:rFonts w:ascii="標楷體" w:eastAsia="標楷體" w:hAnsi="標楷體" w:hint="eastAsia"/>
        </w:rPr>
        <w:t>院辦收件截止日：</w:t>
      </w:r>
      <w:r w:rsidRPr="00301258">
        <w:rPr>
          <w:rFonts w:ascii="標楷體" w:eastAsia="標楷體" w:hAnsi="標楷體" w:hint="eastAsia"/>
          <w:color w:val="C00000"/>
        </w:rPr>
        <w:t>1</w:t>
      </w:r>
      <w:r w:rsidR="007968E3">
        <w:rPr>
          <w:rFonts w:ascii="標楷體" w:eastAsia="標楷體" w:hAnsi="標楷體" w:hint="eastAsia"/>
          <w:color w:val="C00000"/>
        </w:rPr>
        <w:t>1</w:t>
      </w:r>
      <w:r w:rsidR="006954F9">
        <w:rPr>
          <w:rFonts w:ascii="標楷體" w:eastAsia="標楷體" w:hAnsi="標楷體" w:hint="eastAsia"/>
          <w:color w:val="C00000"/>
        </w:rPr>
        <w:t>2</w:t>
      </w:r>
      <w:r w:rsidRPr="00301258">
        <w:rPr>
          <w:rFonts w:ascii="標楷體" w:eastAsia="標楷體" w:hAnsi="標楷體" w:hint="eastAsia"/>
          <w:color w:val="C00000"/>
        </w:rPr>
        <w:t>年</w:t>
      </w:r>
      <w:r w:rsidR="006954F9">
        <w:rPr>
          <w:rFonts w:ascii="標楷體" w:eastAsia="標楷體" w:hAnsi="標楷體" w:hint="eastAsia"/>
          <w:color w:val="C00000"/>
        </w:rPr>
        <w:t>9</w:t>
      </w:r>
      <w:r w:rsidRPr="00301258">
        <w:rPr>
          <w:rFonts w:ascii="標楷體" w:eastAsia="標楷體" w:hAnsi="標楷體" w:hint="eastAsia"/>
          <w:color w:val="C00000"/>
        </w:rPr>
        <w:t>月</w:t>
      </w:r>
      <w:r w:rsidR="00BD107F">
        <w:rPr>
          <w:rFonts w:ascii="標楷體" w:eastAsia="標楷體" w:hAnsi="標楷體" w:hint="eastAsia"/>
          <w:color w:val="C00000"/>
        </w:rPr>
        <w:t>4</w:t>
      </w:r>
      <w:r w:rsidRPr="00301258">
        <w:rPr>
          <w:rFonts w:ascii="標楷體" w:eastAsia="標楷體" w:hAnsi="標楷體" w:hint="eastAsia"/>
          <w:color w:val="C00000"/>
        </w:rPr>
        <w:t>日</w:t>
      </w:r>
    </w:p>
    <w:p w:rsidR="00F8008E" w:rsidRPr="006954F9" w:rsidRDefault="00F8008E" w:rsidP="004974E1">
      <w:pPr>
        <w:jc w:val="both"/>
        <w:rPr>
          <w:rFonts w:ascii="標楷體" w:eastAsia="標楷體" w:hAnsi="標楷體"/>
        </w:rPr>
      </w:pPr>
    </w:p>
    <w:tbl>
      <w:tblPr>
        <w:tblW w:w="993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3118"/>
        <w:gridCol w:w="1418"/>
        <w:gridCol w:w="4440"/>
      </w:tblGrid>
      <w:tr w:rsidR="00D027D0" w:rsidRPr="00D027D0" w:rsidTr="00246E74">
        <w:trPr>
          <w:trHeight w:val="560"/>
        </w:trPr>
        <w:tc>
          <w:tcPr>
            <w:tcW w:w="959" w:type="dxa"/>
            <w:shd w:val="clear" w:color="auto" w:fill="FFFFFF"/>
            <w:vAlign w:val="center"/>
          </w:tcPr>
          <w:p w:rsidR="006E2469" w:rsidRPr="00B815F5" w:rsidRDefault="006E2469" w:rsidP="00B815F5">
            <w:pPr>
              <w:spacing w:line="340" w:lineRule="exact"/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系所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E2469" w:rsidRPr="00B815F5" w:rsidRDefault="006E2469" w:rsidP="00B815F5">
            <w:pPr>
              <w:spacing w:line="340" w:lineRule="exact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E2469" w:rsidRPr="00B815F5" w:rsidRDefault="006E2469" w:rsidP="00B815F5">
            <w:pPr>
              <w:spacing w:line="340" w:lineRule="exact"/>
              <w:jc w:val="both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送審人姓名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6E2469" w:rsidRPr="00B815F5" w:rsidRDefault="006E2469" w:rsidP="00246E74">
            <w:pPr>
              <w:spacing w:line="340" w:lineRule="exact"/>
              <w:jc w:val="both"/>
              <w:rPr>
                <w:b/>
                <w:bCs/>
              </w:rPr>
            </w:pPr>
          </w:p>
        </w:tc>
      </w:tr>
      <w:tr w:rsidR="006E2469" w:rsidRPr="00300F3B" w:rsidTr="008D77E3">
        <w:trPr>
          <w:trHeight w:val="824"/>
        </w:trPr>
        <w:tc>
          <w:tcPr>
            <w:tcW w:w="4077" w:type="dxa"/>
            <w:gridSpan w:val="2"/>
            <w:shd w:val="clear" w:color="auto" w:fill="FFFFFF"/>
          </w:tcPr>
          <w:p w:rsidR="006E2469" w:rsidRPr="00B815F5" w:rsidRDefault="006E2469" w:rsidP="00B815F5">
            <w:pPr>
              <w:spacing w:line="340" w:lineRule="exact"/>
              <w:jc w:val="both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□專任</w:t>
            </w:r>
            <w:r w:rsidRPr="00B815F5">
              <w:rPr>
                <w:rFonts w:hint="eastAsia"/>
                <w:b/>
                <w:bCs/>
              </w:rPr>
              <w:t xml:space="preserve"> </w:t>
            </w:r>
          </w:p>
          <w:p w:rsidR="006E2469" w:rsidRPr="00B815F5" w:rsidRDefault="006E2469" w:rsidP="00980514">
            <w:pPr>
              <w:spacing w:line="340" w:lineRule="exact"/>
              <w:jc w:val="both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□兼任</w:t>
            </w:r>
            <w:r w:rsidR="00980514">
              <w:rPr>
                <w:rFonts w:hint="eastAsia"/>
                <w:b/>
                <w:bCs/>
              </w:rPr>
              <w:t>(</w:t>
            </w:r>
            <w:r w:rsidR="00980514" w:rsidRPr="00B815F5">
              <w:rPr>
                <w:rFonts w:hint="eastAsia"/>
                <w:b/>
                <w:bCs/>
              </w:rPr>
              <w:t>□</w:t>
            </w:r>
            <w:proofErr w:type="gramStart"/>
            <w:r w:rsidR="00980514">
              <w:rPr>
                <w:rFonts w:hint="eastAsia"/>
                <w:b/>
                <w:bCs/>
              </w:rPr>
              <w:t>佔</w:t>
            </w:r>
            <w:proofErr w:type="gramEnd"/>
            <w:r w:rsidR="00980514">
              <w:rPr>
                <w:rFonts w:hint="eastAsia"/>
                <w:b/>
                <w:bCs/>
              </w:rPr>
              <w:t>員額</w:t>
            </w:r>
            <w:r w:rsidR="00980514">
              <w:rPr>
                <w:rFonts w:hint="eastAsia"/>
                <w:b/>
                <w:bCs/>
              </w:rPr>
              <w:t xml:space="preserve"> </w:t>
            </w:r>
            <w:r w:rsidR="00980514" w:rsidRPr="00B815F5">
              <w:rPr>
                <w:rFonts w:hint="eastAsia"/>
                <w:b/>
                <w:bCs/>
              </w:rPr>
              <w:t>□</w:t>
            </w:r>
            <w:r w:rsidRPr="00B815F5">
              <w:rPr>
                <w:rFonts w:hint="eastAsia"/>
                <w:b/>
                <w:bCs/>
              </w:rPr>
              <w:t>不佔員額</w:t>
            </w:r>
            <w:r w:rsidR="00980514">
              <w:rPr>
                <w:rFonts w:hint="eastAsia"/>
                <w:b/>
                <w:bCs/>
              </w:rPr>
              <w:t>)</w:t>
            </w:r>
          </w:p>
        </w:tc>
        <w:tc>
          <w:tcPr>
            <w:tcW w:w="5858" w:type="dxa"/>
            <w:gridSpan w:val="2"/>
            <w:shd w:val="clear" w:color="auto" w:fill="FFFFFF"/>
          </w:tcPr>
          <w:p w:rsidR="008D77E3" w:rsidRDefault="006E2469" w:rsidP="008D77E3">
            <w:pPr>
              <w:spacing w:line="340" w:lineRule="exact"/>
              <w:jc w:val="both"/>
            </w:pPr>
            <w:r w:rsidRPr="00300F3B">
              <w:rPr>
                <w:rFonts w:hint="eastAsia"/>
              </w:rPr>
              <w:t>升等</w:t>
            </w:r>
            <w:r w:rsidR="008D77E3">
              <w:rPr>
                <w:rFonts w:hint="eastAsia"/>
              </w:rPr>
              <w:t>(</w:t>
            </w:r>
            <w:r w:rsidR="008D77E3" w:rsidRPr="008D77E3">
              <w:rPr>
                <w:rFonts w:hint="eastAsia"/>
              </w:rPr>
              <w:t>□學術□教學□技術</w:t>
            </w:r>
            <w:r w:rsidR="008D77E3">
              <w:rPr>
                <w:rFonts w:hint="eastAsia"/>
              </w:rPr>
              <w:t>)/</w:t>
            </w:r>
            <w:r w:rsidR="008D77E3">
              <w:rPr>
                <w:rFonts w:hint="eastAsia"/>
              </w:rPr>
              <w:t>改聘</w:t>
            </w:r>
            <w:r>
              <w:rPr>
                <w:rFonts w:hint="eastAsia"/>
              </w:rPr>
              <w:t xml:space="preserve"> </w:t>
            </w:r>
            <w:r w:rsidRPr="00300F3B">
              <w:rPr>
                <w:rFonts w:hint="eastAsia"/>
              </w:rPr>
              <w:t>□副教授</w:t>
            </w:r>
            <w:r w:rsidRPr="00300F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300F3B">
              <w:rPr>
                <w:rFonts w:hint="eastAsia"/>
              </w:rPr>
              <w:t>□教授</w:t>
            </w:r>
          </w:p>
          <w:p w:rsidR="006E2469" w:rsidRPr="00300F3B" w:rsidRDefault="006E2469" w:rsidP="008D77E3">
            <w:pPr>
              <w:spacing w:line="340" w:lineRule="exact"/>
              <w:jc w:val="both"/>
            </w:pPr>
            <w:r w:rsidRPr="00300F3B">
              <w:rPr>
                <w:rFonts w:hint="eastAsia"/>
              </w:rPr>
              <w:t>新聘</w:t>
            </w:r>
            <w:r>
              <w:rPr>
                <w:rFonts w:hint="eastAsia"/>
              </w:rPr>
              <w:t xml:space="preserve"> </w:t>
            </w:r>
            <w:r w:rsidRPr="00300F3B">
              <w:rPr>
                <w:rFonts w:hint="eastAsia"/>
              </w:rPr>
              <w:t>□助理教授</w:t>
            </w:r>
            <w:r>
              <w:rPr>
                <w:rFonts w:hint="eastAsia"/>
              </w:rPr>
              <w:t xml:space="preserve"> </w:t>
            </w:r>
            <w:r w:rsidRPr="00300F3B">
              <w:rPr>
                <w:rFonts w:hint="eastAsia"/>
              </w:rPr>
              <w:t>□副教授</w:t>
            </w:r>
            <w:r w:rsidRPr="00300F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300F3B">
              <w:rPr>
                <w:rFonts w:hint="eastAsia"/>
              </w:rPr>
              <w:t>□教授</w:t>
            </w:r>
          </w:p>
        </w:tc>
      </w:tr>
      <w:tr w:rsidR="00394DFB" w:rsidRPr="00300F3B" w:rsidTr="00A658AC">
        <w:trPr>
          <w:trHeight w:val="1511"/>
        </w:trPr>
        <w:tc>
          <w:tcPr>
            <w:tcW w:w="9935" w:type="dxa"/>
            <w:gridSpan w:val="4"/>
            <w:shd w:val="clear" w:color="auto" w:fill="FFFFFF"/>
          </w:tcPr>
          <w:p w:rsidR="00394DFB" w:rsidRDefault="00394DFB" w:rsidP="007429C7">
            <w:pPr>
              <w:spacing w:beforeLines="20" w:before="72"/>
              <w:jc w:val="both"/>
              <w:rPr>
                <w:b/>
                <w:bCs/>
                <w:color w:val="000000" w:themeColor="text1"/>
              </w:rPr>
            </w:pPr>
            <w:r w:rsidRPr="00B815F5">
              <w:rPr>
                <w:rFonts w:hint="eastAsia"/>
                <w:b/>
                <w:bCs/>
              </w:rPr>
              <w:t>□</w:t>
            </w:r>
            <w:proofErr w:type="gramStart"/>
            <w:r>
              <w:rPr>
                <w:rFonts w:hint="eastAsia"/>
                <w:b/>
                <w:bCs/>
                <w:color w:val="000000" w:themeColor="text1"/>
              </w:rPr>
              <w:t>新聘案</w:t>
            </w:r>
            <w:proofErr w:type="gramEnd"/>
            <w:r w:rsidR="007429C7">
              <w:rPr>
                <w:rFonts w:hint="eastAsia"/>
                <w:b/>
                <w:bCs/>
                <w:color w:val="000000" w:themeColor="text1"/>
              </w:rPr>
              <w:t>。</w:t>
            </w:r>
            <w:r>
              <w:rPr>
                <w:rFonts w:hint="eastAsia"/>
                <w:b/>
                <w:bCs/>
                <w:color w:val="000000" w:themeColor="text1"/>
              </w:rPr>
              <w:t>提審前</w:t>
            </w:r>
            <w:r>
              <w:rPr>
                <w:rFonts w:hint="eastAsia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</w:rPr>
              <w:t>已完成下列程序：</w:t>
            </w:r>
          </w:p>
          <w:p w:rsidR="00394DFB" w:rsidRPr="00A658AC" w:rsidRDefault="00394DFB" w:rsidP="00394DFB">
            <w:pPr>
              <w:ind w:leftChars="100" w:left="686" w:hangingChars="186" w:hanging="446"/>
              <w:jc w:val="both"/>
              <w:rPr>
                <w:bCs/>
                <w:color w:val="000000" w:themeColor="text1"/>
              </w:rPr>
            </w:pPr>
            <w:r w:rsidRPr="00A658AC">
              <w:rPr>
                <w:rFonts w:hint="eastAsia"/>
                <w:bCs/>
                <w:color w:val="000000" w:themeColor="text1"/>
              </w:rPr>
              <w:t>□</w:t>
            </w:r>
            <w:r w:rsidRPr="00A658AC">
              <w:rPr>
                <w:rFonts w:hint="eastAsia"/>
                <w:bCs/>
                <w:color w:val="000000" w:themeColor="text1"/>
              </w:rPr>
              <w:tab/>
            </w:r>
            <w:r w:rsidRPr="00A658AC">
              <w:rPr>
                <w:rFonts w:hint="eastAsia"/>
                <w:bCs/>
                <w:color w:val="000000" w:themeColor="text1"/>
              </w:rPr>
              <w:t>業經系所教師分二之</w:t>
            </w:r>
            <w:proofErr w:type="gramStart"/>
            <w:r w:rsidRPr="00A658AC">
              <w:rPr>
                <w:rFonts w:hint="eastAsia"/>
                <w:bCs/>
                <w:color w:val="000000" w:themeColor="text1"/>
              </w:rPr>
              <w:t>一</w:t>
            </w:r>
            <w:proofErr w:type="gramEnd"/>
            <w:r w:rsidRPr="00A658AC">
              <w:rPr>
                <w:rFonts w:hint="eastAsia"/>
                <w:bCs/>
                <w:color w:val="000000" w:themeColor="text1"/>
              </w:rPr>
              <w:t>以上</w:t>
            </w:r>
            <w:r w:rsidRPr="00A658AC">
              <w:rPr>
                <w:rFonts w:hint="eastAsia"/>
                <w:bCs/>
                <w:color w:val="000000" w:themeColor="text1"/>
              </w:rPr>
              <w:t>(</w:t>
            </w:r>
            <w:r w:rsidRPr="00A658AC">
              <w:rPr>
                <w:rFonts w:hint="eastAsia"/>
                <w:bCs/>
                <w:color w:val="000000" w:themeColor="text1"/>
              </w:rPr>
              <w:t>含</w:t>
            </w:r>
            <w:r w:rsidRPr="00A658AC">
              <w:rPr>
                <w:rFonts w:hint="eastAsia"/>
                <w:bCs/>
                <w:color w:val="000000" w:themeColor="text1"/>
              </w:rPr>
              <w:t>)</w:t>
            </w:r>
            <w:r w:rsidRPr="00A658AC">
              <w:rPr>
                <w:rFonts w:hint="eastAsia"/>
                <w:bCs/>
                <w:color w:val="000000" w:themeColor="text1"/>
              </w:rPr>
              <w:t>同意。</w:t>
            </w:r>
            <w:r>
              <w:rPr>
                <w:rFonts w:hint="eastAsia"/>
                <w:bCs/>
                <w:color w:val="000000" w:themeColor="text1"/>
              </w:rPr>
              <w:t>(</w:t>
            </w:r>
            <w:r>
              <w:rPr>
                <w:rFonts w:hint="eastAsia"/>
                <w:bCs/>
                <w:color w:val="000000" w:themeColor="text1"/>
              </w:rPr>
              <w:t>會議日期：</w:t>
            </w:r>
            <w:r>
              <w:rPr>
                <w:rFonts w:hint="eastAsia"/>
                <w:bCs/>
                <w:color w:val="000000" w:themeColor="text1"/>
              </w:rPr>
              <w:t xml:space="preserve">  </w:t>
            </w:r>
            <w:r>
              <w:rPr>
                <w:rFonts w:hint="eastAsia"/>
                <w:bCs/>
                <w:color w:val="000000" w:themeColor="text1"/>
              </w:rPr>
              <w:t>年</w:t>
            </w:r>
            <w:r>
              <w:rPr>
                <w:rFonts w:hint="eastAsia"/>
                <w:bCs/>
                <w:color w:val="000000" w:themeColor="text1"/>
              </w:rPr>
              <w:t xml:space="preserve">    </w:t>
            </w:r>
            <w:r>
              <w:rPr>
                <w:rFonts w:hint="eastAsia"/>
                <w:bCs/>
                <w:color w:val="000000" w:themeColor="text1"/>
              </w:rPr>
              <w:t>月</w:t>
            </w:r>
            <w:r>
              <w:rPr>
                <w:rFonts w:hint="eastAsia"/>
                <w:bCs/>
                <w:color w:val="000000" w:themeColor="text1"/>
              </w:rPr>
              <w:t xml:space="preserve">    </w:t>
            </w:r>
            <w:r>
              <w:rPr>
                <w:rFonts w:hint="eastAsia"/>
                <w:bCs/>
                <w:color w:val="000000" w:themeColor="text1"/>
              </w:rPr>
              <w:t>日</w:t>
            </w:r>
            <w:r>
              <w:rPr>
                <w:rFonts w:hint="eastAsia"/>
                <w:bCs/>
                <w:color w:val="000000" w:themeColor="text1"/>
              </w:rPr>
              <w:t>)</w:t>
            </w:r>
          </w:p>
          <w:p w:rsidR="00394DFB" w:rsidRPr="00300F3B" w:rsidRDefault="00394DFB" w:rsidP="00394DFB">
            <w:pPr>
              <w:spacing w:line="340" w:lineRule="exact"/>
              <w:ind w:leftChars="100" w:left="686" w:hangingChars="186" w:hanging="446"/>
              <w:jc w:val="both"/>
            </w:pPr>
            <w:r w:rsidRPr="00A658AC">
              <w:rPr>
                <w:rFonts w:hint="eastAsia"/>
                <w:bCs/>
                <w:color w:val="000000" w:themeColor="text1"/>
              </w:rPr>
              <w:t>□</w:t>
            </w:r>
            <w:r w:rsidRPr="00A658AC">
              <w:rPr>
                <w:rFonts w:hint="eastAsia"/>
                <w:bCs/>
                <w:color w:val="000000" w:themeColor="text1"/>
              </w:rPr>
              <w:tab/>
            </w:r>
            <w:r w:rsidRPr="00A658AC">
              <w:rPr>
                <w:rFonts w:hint="eastAsia"/>
                <w:bCs/>
                <w:color w:val="000000" w:themeColor="text1"/>
              </w:rPr>
              <w:t>業經公開徵才</w:t>
            </w:r>
            <w:r>
              <w:rPr>
                <w:rFonts w:hint="eastAsia"/>
                <w:bCs/>
                <w:color w:val="000000" w:themeColor="text1"/>
              </w:rPr>
              <w:t xml:space="preserve"> </w:t>
            </w:r>
            <w:r w:rsidRPr="00A658AC">
              <w:rPr>
                <w:rFonts w:hint="eastAsia"/>
                <w:bCs/>
                <w:color w:val="000000" w:themeColor="text1"/>
              </w:rPr>
              <w:t>達</w:t>
            </w:r>
            <w:r w:rsidRPr="00A658AC">
              <w:rPr>
                <w:rFonts w:hint="eastAsia"/>
                <w:bCs/>
                <w:color w:val="000000" w:themeColor="text1"/>
              </w:rPr>
              <w:t>14</w:t>
            </w:r>
            <w:r w:rsidRPr="00A658AC">
              <w:rPr>
                <w:rFonts w:hint="eastAsia"/>
                <w:bCs/>
                <w:color w:val="000000" w:themeColor="text1"/>
              </w:rPr>
              <w:t>天以上。若為網頁須為科技部、行政院人事行政總處等校外政府具公信力之網站刊登之資料。</w:t>
            </w:r>
          </w:p>
        </w:tc>
      </w:tr>
    </w:tbl>
    <w:p w:rsidR="0037718B" w:rsidRPr="00251086" w:rsidRDefault="0037718B" w:rsidP="00251086">
      <w:pPr>
        <w:spacing w:line="0" w:lineRule="atLeast"/>
        <w:jc w:val="right"/>
        <w:rPr>
          <w:sz w:val="16"/>
          <w:szCs w:val="16"/>
        </w:rPr>
      </w:pPr>
    </w:p>
    <w:tbl>
      <w:tblPr>
        <w:tblW w:w="5153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696"/>
        <w:gridCol w:w="9216"/>
      </w:tblGrid>
      <w:tr w:rsidR="00CC032C" w:rsidRPr="00D55793" w:rsidTr="00870D46">
        <w:trPr>
          <w:trHeight w:val="340"/>
        </w:trPr>
        <w:tc>
          <w:tcPr>
            <w:tcW w:w="5000" w:type="pct"/>
            <w:gridSpan w:val="2"/>
            <w:shd w:val="clear" w:color="auto" w:fill="4BACC6"/>
          </w:tcPr>
          <w:p w:rsidR="00CC032C" w:rsidRPr="00B815F5" w:rsidRDefault="008D77E3" w:rsidP="00A658AC">
            <w:pPr>
              <w:jc w:val="both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請送審</w:t>
            </w:r>
            <w:r w:rsidR="00A658AC">
              <w:rPr>
                <w:rFonts w:hint="eastAsia"/>
                <w:b/>
                <w:bCs/>
                <w:color w:val="FFFFFF"/>
              </w:rPr>
              <w:t>單位</w:t>
            </w:r>
            <w:proofErr w:type="gramStart"/>
            <w:r w:rsidR="00A658AC">
              <w:rPr>
                <w:rFonts w:hint="eastAsia"/>
                <w:b/>
                <w:bCs/>
                <w:color w:val="FFFFFF"/>
              </w:rPr>
              <w:t>依序檢期下列</w:t>
            </w:r>
            <w:proofErr w:type="gramEnd"/>
            <w:r w:rsidR="00CC032C" w:rsidRPr="00B815F5">
              <w:rPr>
                <w:rFonts w:hint="eastAsia"/>
                <w:b/>
                <w:bCs/>
                <w:color w:val="FFFFFF"/>
              </w:rPr>
              <w:t>資料</w:t>
            </w:r>
            <w:r w:rsidR="007661B5" w:rsidRPr="00B815F5">
              <w:rPr>
                <w:rFonts w:hint="eastAsia"/>
                <w:b/>
                <w:bCs/>
                <w:color w:val="FFFFFF"/>
              </w:rPr>
              <w:t>；</w:t>
            </w:r>
            <w:proofErr w:type="gramStart"/>
            <w:r w:rsidR="00DA1C3B">
              <w:rPr>
                <w:rFonts w:hint="eastAsia"/>
                <w:b/>
                <w:bCs/>
                <w:color w:val="FFFFFF"/>
              </w:rPr>
              <w:t>請</w:t>
            </w:r>
            <w:r w:rsidR="00CC032C" w:rsidRPr="00B815F5">
              <w:rPr>
                <w:rFonts w:hint="eastAsia"/>
                <w:b/>
                <w:bCs/>
                <w:color w:val="FFFFFF"/>
              </w:rPr>
              <w:t>系所</w:t>
            </w:r>
            <w:proofErr w:type="gramEnd"/>
            <w:r w:rsidR="00CC032C" w:rsidRPr="00B815F5">
              <w:rPr>
                <w:rFonts w:hint="eastAsia"/>
                <w:b/>
                <w:bCs/>
                <w:color w:val="FFFFFF"/>
              </w:rPr>
              <w:t>承辦人先行</w:t>
            </w:r>
            <w:r w:rsidR="0037718B" w:rsidRPr="00B815F5">
              <w:rPr>
                <w:rFonts w:hint="eastAsia"/>
                <w:b/>
                <w:bCs/>
                <w:color w:val="FFFFFF"/>
              </w:rPr>
              <w:t>檢核送審人資料</w:t>
            </w:r>
            <w:r w:rsidR="00B72887" w:rsidRPr="00B815F5">
              <w:rPr>
                <w:rFonts w:hint="eastAsia"/>
                <w:b/>
                <w:bCs/>
                <w:color w:val="FFFFFF"/>
              </w:rPr>
              <w:t>後，再送院</w:t>
            </w:r>
            <w:r>
              <w:rPr>
                <w:rFonts w:hint="eastAsia"/>
                <w:b/>
                <w:bCs/>
                <w:color w:val="FFFFFF"/>
              </w:rPr>
              <w:t>辦</w:t>
            </w:r>
            <w:r w:rsidR="0037718B" w:rsidRPr="00B815F5">
              <w:rPr>
                <w:rFonts w:hint="eastAsia"/>
                <w:b/>
                <w:bCs/>
                <w:color w:val="FFFFFF"/>
              </w:rPr>
              <w:t>。</w:t>
            </w:r>
            <w:r w:rsidR="00CC032C" w:rsidRPr="00B815F5">
              <w:rPr>
                <w:rFonts w:hint="eastAsia"/>
                <w:b/>
                <w:bCs/>
                <w:color w:val="FFFFFF"/>
              </w:rPr>
              <w:t xml:space="preserve"> </w:t>
            </w:r>
          </w:p>
        </w:tc>
      </w:tr>
      <w:tr w:rsidR="002C2FD8" w:rsidRPr="00D55793" w:rsidTr="00870D46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2FD8" w:rsidRPr="00870D46" w:rsidRDefault="008D77E3" w:rsidP="00870D46">
            <w:pPr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proofErr w:type="gramStart"/>
            <w:r w:rsidR="002C2FD8" w:rsidRPr="00B815F5">
              <w:rPr>
                <w:rFonts w:hint="eastAsia"/>
                <w:b/>
                <w:bCs/>
              </w:rPr>
              <w:t>一</w:t>
            </w:r>
            <w:proofErr w:type="gramEnd"/>
            <w:r>
              <w:rPr>
                <w:rFonts w:hint="eastAsia"/>
                <w:b/>
                <w:bCs/>
              </w:rPr>
              <w:t>)</w:t>
            </w:r>
            <w:r w:rsidR="002C2FD8" w:rsidRPr="00B815F5">
              <w:rPr>
                <w:rFonts w:hint="eastAsia"/>
                <w:b/>
                <w:bCs/>
              </w:rPr>
              <w:t>紙本部份</w:t>
            </w:r>
            <w:r w:rsidR="00870D46">
              <w:rPr>
                <w:rFonts w:hint="eastAsia"/>
                <w:b/>
                <w:bCs/>
              </w:rPr>
              <w:t>：</w:t>
            </w:r>
            <w:r w:rsidR="00A53BD4">
              <w:rPr>
                <w:rFonts w:ascii="標楷體" w:eastAsia="標楷體" w:hAnsi="標楷體" w:hint="eastAsia"/>
                <w:color w:val="C00000"/>
                <w:highlight w:val="yellow"/>
              </w:rPr>
              <w:t>電子通訊</w:t>
            </w:r>
            <w:r w:rsidR="00870D46">
              <w:rPr>
                <w:rFonts w:ascii="標楷體" w:eastAsia="標楷體" w:hAnsi="標楷體" w:hint="eastAsia"/>
                <w:color w:val="C00000"/>
                <w:highlight w:val="yellow"/>
              </w:rPr>
              <w:t>審查，外</w:t>
            </w:r>
            <w:r w:rsidR="00870D46" w:rsidRPr="00870D46">
              <w:rPr>
                <w:rFonts w:ascii="標楷體" w:eastAsia="標楷體" w:hAnsi="標楷體" w:hint="eastAsia"/>
                <w:color w:val="C00000"/>
                <w:highlight w:val="yellow"/>
              </w:rPr>
              <w:t>審委員如</w:t>
            </w:r>
            <w:r w:rsidR="00A53BD4">
              <w:rPr>
                <w:rFonts w:ascii="標楷體" w:eastAsia="標楷體" w:hAnsi="標楷體" w:hint="eastAsia"/>
                <w:color w:val="C00000"/>
                <w:highlight w:val="yellow"/>
              </w:rPr>
              <w:t>有</w:t>
            </w:r>
            <w:r w:rsidR="00870D46" w:rsidRPr="00870D46">
              <w:rPr>
                <w:rFonts w:ascii="標楷體" w:eastAsia="標楷體" w:hAnsi="標楷體" w:hint="eastAsia"/>
                <w:color w:val="C00000"/>
                <w:highlight w:val="yellow"/>
              </w:rPr>
              <w:t>紙本審查需要，由院辦通知系所補送</w:t>
            </w:r>
            <w:r w:rsidR="00A53BD4">
              <w:rPr>
                <w:rFonts w:ascii="標楷體" w:eastAsia="標楷體" w:hAnsi="標楷體" w:hint="eastAsia"/>
                <w:color w:val="C00000"/>
                <w:highlight w:val="yellow"/>
              </w:rPr>
              <w:t>紙本</w:t>
            </w:r>
            <w:r w:rsidR="00870D46" w:rsidRPr="00870D46">
              <w:rPr>
                <w:rFonts w:ascii="標楷體" w:eastAsia="標楷體" w:hAnsi="標楷體" w:hint="eastAsia"/>
                <w:color w:val="C00000"/>
                <w:highlight w:val="yellow"/>
              </w:rPr>
              <w:t>。</w:t>
            </w:r>
          </w:p>
        </w:tc>
      </w:tr>
      <w:tr w:rsidR="00250BC8" w:rsidRPr="00D55793" w:rsidTr="00E24AD9">
        <w:trPr>
          <w:trHeight w:val="340"/>
        </w:trPr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250BC8" w:rsidRPr="001F3A7B" w:rsidRDefault="00250BC8" w:rsidP="00250BC8">
            <w:pPr>
              <w:jc w:val="center"/>
              <w:rPr>
                <w:b/>
                <w:bCs/>
                <w:color w:val="C00000"/>
              </w:rPr>
            </w:pPr>
            <w:r w:rsidRPr="001F3A7B">
              <w:rPr>
                <w:rFonts w:hint="eastAsia"/>
                <w:b/>
                <w:bCs/>
                <w:color w:val="C00000"/>
              </w:rPr>
              <w:t>□</w:t>
            </w:r>
          </w:p>
        </w:tc>
        <w:tc>
          <w:tcPr>
            <w:tcW w:w="4649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50BC8" w:rsidRPr="001F3A7B" w:rsidRDefault="00250BC8" w:rsidP="00250BC8">
            <w:pPr>
              <w:numPr>
                <w:ilvl w:val="0"/>
                <w:numId w:val="10"/>
              </w:numPr>
              <w:jc w:val="both"/>
              <w:rPr>
                <w:b/>
                <w:color w:val="C00000"/>
              </w:rPr>
            </w:pPr>
            <w:r w:rsidRPr="001F3A7B">
              <w:rPr>
                <w:rFonts w:ascii="新細明體" w:hAnsi="新細明體" w:hint="eastAsia"/>
                <w:b/>
                <w:color w:val="C00000"/>
              </w:rPr>
              <w:t>□</w:t>
            </w:r>
            <w:r w:rsidRPr="001F3A7B">
              <w:rPr>
                <w:rFonts w:hint="eastAsia"/>
                <w:b/>
                <w:color w:val="C00000"/>
              </w:rPr>
              <w:t>新聘申請表</w:t>
            </w:r>
            <w:r w:rsidRPr="001F3A7B">
              <w:rPr>
                <w:rFonts w:hint="eastAsia"/>
                <w:b/>
                <w:color w:val="C00000"/>
              </w:rPr>
              <w:t xml:space="preserve">   </w:t>
            </w:r>
            <w:r w:rsidRPr="001F3A7B">
              <w:rPr>
                <w:rFonts w:ascii="新細明體" w:hAnsi="新細明體" w:hint="eastAsia"/>
                <w:b/>
                <w:color w:val="C00000"/>
              </w:rPr>
              <w:t>□</w:t>
            </w:r>
            <w:r w:rsidRPr="001F3A7B">
              <w:rPr>
                <w:rFonts w:hint="eastAsia"/>
                <w:b/>
                <w:color w:val="C00000"/>
              </w:rPr>
              <w:t>升等推薦表</w:t>
            </w:r>
            <w:r w:rsidRPr="001F3A7B">
              <w:rPr>
                <w:rFonts w:hint="eastAsia"/>
                <w:b/>
                <w:color w:val="C00000"/>
              </w:rPr>
              <w:t xml:space="preserve">  </w:t>
            </w:r>
            <w:r w:rsidRPr="001F3A7B">
              <w:rPr>
                <w:rFonts w:ascii="新細明體" w:hAnsi="新細明體" w:hint="eastAsia"/>
                <w:b/>
                <w:color w:val="C00000"/>
              </w:rPr>
              <w:t>□</w:t>
            </w:r>
            <w:r w:rsidRPr="001F3A7B">
              <w:rPr>
                <w:rFonts w:hint="eastAsia"/>
                <w:b/>
                <w:color w:val="C00000"/>
              </w:rPr>
              <w:t>改聘申請書</w:t>
            </w:r>
          </w:p>
        </w:tc>
      </w:tr>
      <w:tr w:rsidR="00DA6D96" w:rsidRPr="00D55793" w:rsidTr="00870D46">
        <w:trPr>
          <w:trHeight w:val="340"/>
        </w:trPr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DA6D96" w:rsidRPr="00B815F5" w:rsidRDefault="00DA6D96" w:rsidP="00B815F5">
            <w:pPr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4649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A6D96" w:rsidRDefault="00DA6D96" w:rsidP="00250BC8">
            <w:pPr>
              <w:numPr>
                <w:ilvl w:val="0"/>
                <w:numId w:val="10"/>
              </w:numPr>
              <w:jc w:val="both"/>
            </w:pPr>
            <w:r w:rsidRPr="00B815F5">
              <w:rPr>
                <w:rFonts w:ascii="新細明體" w:hAnsi="新細明體" w:hint="eastAsia"/>
              </w:rPr>
              <w:t>本校「</w:t>
            </w:r>
            <w:hyperlink r:id="rId7" w:history="1">
              <w:r w:rsidR="00F8008E" w:rsidRPr="00F8008E">
                <w:rPr>
                  <w:b/>
                  <w:color w:val="C00000"/>
                  <w:u w:val="single"/>
                </w:rPr>
                <w:t>著作</w:t>
              </w:r>
              <w:r w:rsidR="00F8008E" w:rsidRPr="00F8008E">
                <w:rPr>
                  <w:b/>
                  <w:color w:val="C00000"/>
                  <w:u w:val="single"/>
                </w:rPr>
                <w:t>(</w:t>
              </w:r>
              <w:r w:rsidR="00F8008E" w:rsidRPr="00F8008E">
                <w:rPr>
                  <w:b/>
                  <w:color w:val="C00000"/>
                  <w:u w:val="single"/>
                </w:rPr>
                <w:t>成果或教材</w:t>
              </w:r>
              <w:r w:rsidR="00F8008E" w:rsidRPr="00F8008E">
                <w:rPr>
                  <w:b/>
                  <w:color w:val="C00000"/>
                  <w:u w:val="single"/>
                </w:rPr>
                <w:t>)</w:t>
              </w:r>
              <w:r w:rsidR="00F8008E" w:rsidRPr="00F8008E">
                <w:rPr>
                  <w:b/>
                  <w:color w:val="C00000"/>
                  <w:u w:val="single"/>
                </w:rPr>
                <w:t>目錄一覽表</w:t>
              </w:r>
            </w:hyperlink>
            <w:r w:rsidRPr="00B815F5">
              <w:rPr>
                <w:rFonts w:ascii="新細明體" w:hAnsi="新細明體" w:hint="eastAsia"/>
              </w:rPr>
              <w:t>」</w:t>
            </w:r>
            <w:r w:rsidRPr="00D55793">
              <w:t>一式</w:t>
            </w:r>
            <w:r w:rsidR="007968E3" w:rsidRPr="007968E3">
              <w:rPr>
                <w:rFonts w:hint="eastAsia"/>
                <w:shd w:val="clear" w:color="auto" w:fill="FFFF00"/>
              </w:rPr>
              <w:t>1</w:t>
            </w:r>
            <w:r w:rsidRPr="007968E3">
              <w:rPr>
                <w:b/>
                <w:shd w:val="clear" w:color="auto" w:fill="FFFF00"/>
              </w:rPr>
              <w:t>份</w:t>
            </w:r>
            <w:r w:rsidR="008D77E3">
              <w:rPr>
                <w:rFonts w:hint="eastAsia"/>
              </w:rPr>
              <w:t>(</w:t>
            </w:r>
            <w:r>
              <w:rPr>
                <w:rFonts w:hint="eastAsia"/>
              </w:rPr>
              <w:t>正本，並依附註說明填寫</w:t>
            </w:r>
            <w:r w:rsidR="00870D46">
              <w:rPr>
                <w:rFonts w:hint="eastAsia"/>
              </w:rPr>
              <w:t>)</w:t>
            </w:r>
          </w:p>
          <w:p w:rsidR="00DA6D96" w:rsidRDefault="00DA6D96" w:rsidP="00250BC8">
            <w:pPr>
              <w:numPr>
                <w:ilvl w:val="1"/>
                <w:numId w:val="10"/>
              </w:numPr>
              <w:spacing w:before="60" w:line="320" w:lineRule="exact"/>
            </w:pPr>
            <w:r>
              <w:rPr>
                <w:rFonts w:hint="eastAsia"/>
              </w:rPr>
              <w:t>代表著作</w:t>
            </w:r>
            <w:r w:rsidRPr="009A56FD">
              <w:rPr>
                <w:rFonts w:hint="eastAsia"/>
              </w:rPr>
              <w:t>(</w:t>
            </w:r>
            <w:r w:rsidRPr="009A56FD">
              <w:rPr>
                <w:rFonts w:hint="eastAsia"/>
              </w:rPr>
              <w:t>成果或教材</w:t>
            </w:r>
            <w:r w:rsidRPr="009A56FD">
              <w:rPr>
                <w:rFonts w:hint="eastAsia"/>
              </w:rPr>
              <w:t>)</w:t>
            </w:r>
            <w:r>
              <w:rPr>
                <w:rFonts w:hint="eastAsia"/>
              </w:rPr>
              <w:t>期間</w:t>
            </w:r>
            <w:r w:rsidR="005F76BB">
              <w:rPr>
                <w:rFonts w:hint="eastAsia"/>
              </w:rPr>
              <w:t>：</w:t>
            </w:r>
            <w:r w:rsidR="005D6917" w:rsidRPr="00301258">
              <w:rPr>
                <w:rFonts w:hint="eastAsia"/>
                <w:color w:val="C00000"/>
              </w:rPr>
              <w:t>10</w:t>
            </w:r>
            <w:r w:rsidR="006954F9">
              <w:rPr>
                <w:rFonts w:hint="eastAsia"/>
                <w:color w:val="C00000"/>
              </w:rPr>
              <w:t>8</w:t>
            </w:r>
            <w:r w:rsidR="005D6917" w:rsidRPr="00301258">
              <w:rPr>
                <w:rFonts w:hint="eastAsia"/>
                <w:color w:val="C00000"/>
              </w:rPr>
              <w:t>年</w:t>
            </w:r>
            <w:r w:rsidR="006954F9">
              <w:rPr>
                <w:rFonts w:hint="eastAsia"/>
                <w:color w:val="C00000"/>
              </w:rPr>
              <w:t>2</w:t>
            </w:r>
            <w:r w:rsidR="005D6917" w:rsidRPr="00301258">
              <w:rPr>
                <w:rFonts w:hint="eastAsia"/>
                <w:color w:val="C00000"/>
              </w:rPr>
              <w:t>月</w:t>
            </w:r>
            <w:r w:rsidR="005D6917" w:rsidRPr="00301258">
              <w:rPr>
                <w:rFonts w:hint="eastAsia"/>
                <w:color w:val="C00000"/>
              </w:rPr>
              <w:t>1</w:t>
            </w:r>
            <w:r w:rsidR="005D6917" w:rsidRPr="00301258">
              <w:rPr>
                <w:rFonts w:hint="eastAsia"/>
                <w:color w:val="C00000"/>
              </w:rPr>
              <w:t>日至</w:t>
            </w:r>
            <w:r w:rsidR="005D6917" w:rsidRPr="00301258">
              <w:rPr>
                <w:rFonts w:hint="eastAsia"/>
                <w:color w:val="C00000"/>
              </w:rPr>
              <w:t>1</w:t>
            </w:r>
            <w:r w:rsidR="004D6A7D">
              <w:rPr>
                <w:rFonts w:hint="eastAsia"/>
                <w:color w:val="C00000"/>
              </w:rPr>
              <w:t>1</w:t>
            </w:r>
            <w:r w:rsidR="00F61F68">
              <w:rPr>
                <w:rFonts w:hint="eastAsia"/>
                <w:color w:val="C00000"/>
              </w:rPr>
              <w:t>2</w:t>
            </w:r>
            <w:r w:rsidR="005D6917" w:rsidRPr="00301258">
              <w:rPr>
                <w:rFonts w:hint="eastAsia"/>
                <w:color w:val="C00000"/>
              </w:rPr>
              <w:t>年</w:t>
            </w:r>
            <w:r w:rsidR="006954F9">
              <w:rPr>
                <w:rFonts w:hint="eastAsia"/>
                <w:color w:val="C00000"/>
              </w:rPr>
              <w:t>8</w:t>
            </w:r>
            <w:r w:rsidR="005D6917" w:rsidRPr="00301258">
              <w:rPr>
                <w:rFonts w:hint="eastAsia"/>
                <w:color w:val="C00000"/>
              </w:rPr>
              <w:t>月</w:t>
            </w:r>
            <w:r w:rsidR="005D6917" w:rsidRPr="00301258">
              <w:rPr>
                <w:rFonts w:hint="eastAsia"/>
                <w:color w:val="C00000"/>
              </w:rPr>
              <w:t>15</w:t>
            </w:r>
            <w:r w:rsidR="005D6917" w:rsidRPr="00301258">
              <w:rPr>
                <w:rFonts w:hint="eastAsia"/>
                <w:color w:val="C00000"/>
              </w:rPr>
              <w:t>日</w:t>
            </w:r>
            <w:r w:rsidR="00F90197" w:rsidRPr="003D2B84">
              <w:rPr>
                <w:rFonts w:hint="eastAsia"/>
              </w:rPr>
              <w:t>。</w:t>
            </w:r>
            <w:r w:rsidR="00F90197">
              <w:rPr>
                <w:rFonts w:hint="eastAsia"/>
              </w:rPr>
              <w:t>（</w:t>
            </w:r>
            <w:r w:rsidR="003D2B84" w:rsidRPr="003D2B84">
              <w:rPr>
                <w:rFonts w:hint="eastAsia"/>
              </w:rPr>
              <w:t>取得前一等級教師資格後及送審前五年內之著作</w:t>
            </w:r>
            <w:r w:rsidR="003D2B84" w:rsidRPr="00F90197">
              <w:rPr>
                <w:rFonts w:hint="eastAsia"/>
              </w:rPr>
              <w:t>）</w:t>
            </w:r>
          </w:p>
          <w:p w:rsidR="00DA6D96" w:rsidRPr="00B815F5" w:rsidRDefault="008D77E3" w:rsidP="00B815F5">
            <w:pPr>
              <w:spacing w:before="60" w:line="320" w:lineRule="exact"/>
              <w:ind w:leftChars="350" w:left="840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(</w:t>
            </w:r>
            <w:r w:rsidR="00BA25A8" w:rsidRPr="00BA25A8">
              <w:rPr>
                <w:rFonts w:ascii="標楷體" w:eastAsia="標楷體" w:hAnsi="標楷體" w:hint="eastAsia"/>
                <w:b/>
                <w:u w:val="single"/>
              </w:rPr>
              <w:t>如係取得原職級教師資格之前所發表者，請勿填列。</w:t>
            </w:r>
            <w:r w:rsidR="004477F0" w:rsidRPr="004477F0">
              <w:rPr>
                <w:rFonts w:ascii="標楷體" w:eastAsia="標楷體" w:hAnsi="標楷體" w:hint="eastAsia"/>
                <w:b/>
                <w:color w:val="C00000"/>
                <w:u w:val="single"/>
              </w:rPr>
              <w:t>代表著作為合者，</w:t>
            </w:r>
            <w:r w:rsidR="004477F0" w:rsidRPr="004477F0">
              <w:rPr>
                <w:rFonts w:ascii="標楷體" w:eastAsia="標楷體" w:hAnsi="標楷體" w:hint="eastAsia"/>
                <w:b/>
                <w:color w:val="C00000"/>
                <w:highlight w:val="yellow"/>
                <w:u w:val="single"/>
              </w:rPr>
              <w:t>必須第一或通訊作者</w:t>
            </w:r>
            <w:r w:rsidR="004477F0">
              <w:rPr>
                <w:rFonts w:ascii="標楷體" w:eastAsia="標楷體" w:hAnsi="標楷體" w:hint="eastAsia"/>
                <w:b/>
                <w:color w:val="C00000"/>
                <w:u w:val="single"/>
              </w:rPr>
              <w:t>(</w:t>
            </w:r>
            <w:r w:rsidR="004477F0" w:rsidRPr="004477F0">
              <w:rPr>
                <w:rFonts w:ascii="標楷體" w:eastAsia="標楷體" w:hAnsi="標楷體" w:hint="eastAsia"/>
                <w:b/>
                <w:color w:val="C00000"/>
                <w:u w:val="single"/>
              </w:rPr>
              <w:t>不可用共同第一作者或共同通訊作者之作品</w:t>
            </w:r>
            <w:r w:rsidR="004477F0">
              <w:rPr>
                <w:rFonts w:ascii="標楷體" w:eastAsia="標楷體" w:hAnsi="標楷體" w:hint="eastAsia"/>
                <w:b/>
                <w:color w:val="C00000"/>
                <w:u w:val="single"/>
              </w:rPr>
              <w:t>)</w:t>
            </w:r>
            <w:r w:rsidR="00DA6D96" w:rsidRPr="00B815F5">
              <w:rPr>
                <w:rFonts w:ascii="標楷體" w:eastAsia="標楷體" w:hAnsi="標楷體" w:hint="eastAsia"/>
                <w:b/>
                <w:u w:val="single"/>
              </w:rPr>
              <w:t>，若為通訊作者需檢附證明文件，作者國名需為Taiwan或R.O.C.</w:t>
            </w:r>
            <w:r>
              <w:rPr>
                <w:rFonts w:ascii="標楷體" w:eastAsia="標楷體" w:hAnsi="標楷體" w:hint="eastAsia"/>
                <w:b/>
                <w:u w:val="single"/>
              </w:rPr>
              <w:t>)</w:t>
            </w:r>
          </w:p>
          <w:p w:rsidR="00DA6D96" w:rsidRDefault="00DA6D96" w:rsidP="00250BC8">
            <w:pPr>
              <w:numPr>
                <w:ilvl w:val="1"/>
                <w:numId w:val="10"/>
              </w:numPr>
              <w:spacing w:before="60" w:line="320" w:lineRule="exact"/>
              <w:ind w:left="839" w:hanging="357"/>
            </w:pPr>
            <w:r>
              <w:rPr>
                <w:rFonts w:hint="eastAsia"/>
              </w:rPr>
              <w:t>參考著作</w:t>
            </w:r>
            <w:r w:rsidRPr="009A56FD">
              <w:rPr>
                <w:rFonts w:hint="eastAsia"/>
              </w:rPr>
              <w:t>(</w:t>
            </w:r>
            <w:r w:rsidRPr="009A56FD">
              <w:rPr>
                <w:rFonts w:hint="eastAsia"/>
              </w:rPr>
              <w:t>成果或教材</w:t>
            </w:r>
            <w:r w:rsidRPr="009A56FD">
              <w:rPr>
                <w:rFonts w:hint="eastAsia"/>
              </w:rPr>
              <w:t>)</w:t>
            </w:r>
            <w:r>
              <w:rPr>
                <w:rFonts w:hint="eastAsia"/>
              </w:rPr>
              <w:t>期間</w:t>
            </w:r>
            <w:r w:rsidR="005F76BB">
              <w:rPr>
                <w:rFonts w:hint="eastAsia"/>
              </w:rPr>
              <w:t>：</w:t>
            </w:r>
            <w:r w:rsidR="00B27F97" w:rsidRPr="00C8107C">
              <w:rPr>
                <w:rFonts w:ascii="Vrinda" w:hAnsi="Vrinda" w:hint="eastAsia"/>
                <w:color w:val="C00000"/>
                <w:spacing w:val="4"/>
                <w:w w:val="85"/>
                <w:u w:val="single"/>
              </w:rPr>
              <w:t>取得前一等級教師資格後之著作</w:t>
            </w:r>
          </w:p>
          <w:p w:rsidR="00DA6D96" w:rsidRPr="00B815F5" w:rsidRDefault="008D77E3" w:rsidP="00B815F5">
            <w:pPr>
              <w:spacing w:before="60" w:line="320" w:lineRule="exact"/>
              <w:ind w:leftChars="350" w:left="8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="00DA6D96" w:rsidRPr="00B815F5">
              <w:rPr>
                <w:rFonts w:ascii="標楷體" w:eastAsia="標楷體" w:hAnsi="標楷體" w:hint="eastAsia"/>
                <w:b/>
                <w:u w:val="single"/>
              </w:rPr>
              <w:t>請務必檢查著作發表時間，得公開利用之期刊，</w:t>
            </w:r>
            <w:proofErr w:type="gramStart"/>
            <w:r w:rsidR="00DA6D96" w:rsidRPr="00B815F5">
              <w:rPr>
                <w:rFonts w:ascii="標楷體" w:eastAsia="標楷體" w:hAnsi="標楷體" w:hint="eastAsia"/>
                <w:b/>
                <w:u w:val="single"/>
              </w:rPr>
              <w:t>線上刊登</w:t>
            </w:r>
            <w:proofErr w:type="gramEnd"/>
            <w:r w:rsidR="00DA6D96" w:rsidRPr="00B815F5">
              <w:rPr>
                <w:rFonts w:ascii="標楷體" w:eastAsia="標楷體" w:hAnsi="標楷體" w:hint="eastAsia"/>
                <w:b/>
                <w:u w:val="single"/>
              </w:rPr>
              <w:t>日期視為發表日期，非本期間的請勿列入</w:t>
            </w:r>
            <w:r w:rsidR="009837D1">
              <w:rPr>
                <w:rFonts w:ascii="標楷體" w:eastAsia="標楷體" w:hAnsi="標楷體" w:hint="eastAsia"/>
                <w:b/>
                <w:u w:val="single"/>
              </w:rPr>
              <w:t>。</w:t>
            </w:r>
            <w:r w:rsidR="00DA6D96" w:rsidRPr="00B815F5">
              <w:rPr>
                <w:rFonts w:ascii="標楷體" w:eastAsia="標楷體" w:hAnsi="標楷體" w:hint="eastAsia"/>
                <w:b/>
                <w:u w:val="single"/>
              </w:rPr>
              <w:t>國內外專利或是技轉也請列出，作者國名需為Taiwan或R.O.C.。</w:t>
            </w:r>
            <w:r w:rsidR="00DA6D96" w:rsidRPr="001F0AE9">
              <w:rPr>
                <w:rFonts w:ascii="標楷體" w:eastAsia="標楷體" w:hAnsi="標楷體" w:hint="eastAsia"/>
                <w:b/>
                <w:u w:val="single"/>
              </w:rPr>
              <w:t>另發明專利或技術轉移</w:t>
            </w:r>
            <w:proofErr w:type="gramStart"/>
            <w:r w:rsidR="00DA6D96" w:rsidRPr="001F0AE9">
              <w:rPr>
                <w:rFonts w:ascii="標楷體" w:eastAsia="標楷體" w:hAnsi="標楷體" w:hint="eastAsia"/>
                <w:b/>
                <w:u w:val="single"/>
              </w:rPr>
              <w:t>亦請列在此</w:t>
            </w:r>
            <w:proofErr w:type="gramEnd"/>
            <w:r w:rsidR="00DA6D96" w:rsidRPr="001F0AE9">
              <w:rPr>
                <w:rFonts w:ascii="標楷體" w:eastAsia="標楷體" w:hAnsi="標楷體" w:hint="eastAsia"/>
                <w:b/>
                <w:u w:val="single"/>
              </w:rPr>
              <w:t>項。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  <w:p w:rsidR="00DA6D96" w:rsidRPr="00FB3991" w:rsidRDefault="00DA6D96" w:rsidP="00250BC8">
            <w:pPr>
              <w:numPr>
                <w:ilvl w:val="1"/>
                <w:numId w:val="10"/>
              </w:numPr>
              <w:spacing w:before="60" w:line="320" w:lineRule="exact"/>
            </w:pPr>
            <w:r>
              <w:rPr>
                <w:rFonts w:hint="eastAsia"/>
              </w:rPr>
              <w:t>發表年、月一定要</w:t>
            </w:r>
            <w:r w:rsidRPr="00FB3991">
              <w:rPr>
                <w:rFonts w:hint="eastAsia"/>
              </w:rPr>
              <w:t>填寫</w:t>
            </w:r>
            <w:r>
              <w:rPr>
                <w:rFonts w:hint="eastAsia"/>
              </w:rPr>
              <w:t>。</w:t>
            </w:r>
            <w:r w:rsidR="00F61F68">
              <w:br/>
            </w:r>
            <w:proofErr w:type="gramStart"/>
            <w:r>
              <w:rPr>
                <w:rFonts w:hint="eastAsia"/>
              </w:rPr>
              <w:t>若紙本</w:t>
            </w:r>
            <w:proofErr w:type="gramEnd"/>
            <w:r>
              <w:rPr>
                <w:rFonts w:hint="eastAsia"/>
              </w:rPr>
              <w:t>尚未刊登，則請填接受</w:t>
            </w:r>
            <w:r w:rsidR="009837D1">
              <w:rPr>
                <w:rFonts w:hint="eastAsia"/>
              </w:rPr>
              <w:t>(</w:t>
            </w:r>
            <w:r>
              <w:rPr>
                <w:rFonts w:hint="eastAsia"/>
              </w:rPr>
              <w:t>accepted</w:t>
            </w:r>
            <w:r w:rsidR="009837D1">
              <w:rPr>
                <w:rFonts w:hint="eastAsia"/>
              </w:rPr>
              <w:t>)</w:t>
            </w:r>
            <w:proofErr w:type="gramStart"/>
            <w:r>
              <w:rPr>
                <w:rFonts w:hint="eastAsia"/>
              </w:rPr>
              <w:t>或線上刊</w:t>
            </w:r>
            <w:proofErr w:type="gramEnd"/>
            <w:r>
              <w:rPr>
                <w:rFonts w:hint="eastAsia"/>
              </w:rPr>
              <w:t>登</w:t>
            </w:r>
            <w:r w:rsidR="009837D1">
              <w:rPr>
                <w:rFonts w:hint="eastAsia"/>
              </w:rPr>
              <w:t>(</w:t>
            </w:r>
            <w:r w:rsidRPr="00FB3991">
              <w:rPr>
                <w:rFonts w:hint="eastAsia"/>
              </w:rPr>
              <w:t>online</w:t>
            </w:r>
            <w:r w:rsidR="009837D1">
              <w:rPr>
                <w:rFonts w:hint="eastAsia"/>
              </w:rPr>
              <w:t>)</w:t>
            </w:r>
            <w:r>
              <w:rPr>
                <w:rFonts w:hint="eastAsia"/>
              </w:rPr>
              <w:t>日期。</w:t>
            </w:r>
          </w:p>
          <w:p w:rsidR="00BA25A8" w:rsidRDefault="00BA25A8" w:rsidP="00250BC8">
            <w:pPr>
              <w:numPr>
                <w:ilvl w:val="1"/>
                <w:numId w:val="10"/>
              </w:numPr>
              <w:spacing w:before="60" w:line="320" w:lineRule="exact"/>
              <w:rPr>
                <w:bCs/>
              </w:rPr>
            </w:pPr>
            <w:r w:rsidRPr="00B815F5">
              <w:rPr>
                <w:rFonts w:hint="eastAsia"/>
                <w:bCs/>
              </w:rPr>
              <w:t>期刊論文於其所屬之專業領域排名及影響係數，請務必填寫，如無相關資料，</w:t>
            </w:r>
            <w:proofErr w:type="gramStart"/>
            <w:r w:rsidRPr="00B815F5">
              <w:rPr>
                <w:rFonts w:hint="eastAsia"/>
                <w:bCs/>
              </w:rPr>
              <w:t>請敘明</w:t>
            </w:r>
            <w:proofErr w:type="gramEnd"/>
            <w:r w:rsidRPr="00B815F5">
              <w:rPr>
                <w:rFonts w:hint="eastAsia"/>
                <w:bCs/>
              </w:rPr>
              <w:t>原因。</w:t>
            </w:r>
          </w:p>
          <w:p w:rsidR="00BA25A8" w:rsidRDefault="005F0F52" w:rsidP="00250BC8">
            <w:pPr>
              <w:numPr>
                <w:ilvl w:val="1"/>
                <w:numId w:val="10"/>
              </w:numPr>
              <w:spacing w:before="60" w:line="320" w:lineRule="exact"/>
              <w:rPr>
                <w:bCs/>
              </w:rPr>
            </w:pPr>
            <w:r w:rsidRPr="00BA25A8">
              <w:rPr>
                <w:rFonts w:hint="eastAsia"/>
                <w:bCs/>
              </w:rPr>
              <w:t>「</w:t>
            </w:r>
            <w:r w:rsidRPr="00BA25A8">
              <w:rPr>
                <w:rFonts w:hint="eastAsia"/>
                <w:b/>
                <w:bCs/>
              </w:rPr>
              <w:t>備註</w:t>
            </w:r>
            <w:r w:rsidRPr="00BA25A8">
              <w:rPr>
                <w:rFonts w:hint="eastAsia"/>
                <w:bCs/>
              </w:rPr>
              <w:t>」欄：</w:t>
            </w:r>
            <w:r w:rsidR="00BA25A8">
              <w:rPr>
                <w:bCs/>
              </w:rPr>
              <w:br/>
              <w:t>1.</w:t>
            </w:r>
            <w:r w:rsidR="00DA6D96" w:rsidRPr="00BA25A8">
              <w:rPr>
                <w:rFonts w:hint="eastAsia"/>
                <w:bCs/>
              </w:rPr>
              <w:t>著作如被認定為</w:t>
            </w:r>
            <w:r w:rsidR="00DA6D96" w:rsidRPr="00BA25A8">
              <w:rPr>
                <w:rFonts w:hint="eastAsia"/>
                <w:bCs/>
              </w:rPr>
              <w:t>SCI</w:t>
            </w:r>
            <w:r w:rsidR="00DA6D96" w:rsidRPr="00BA25A8">
              <w:rPr>
                <w:rFonts w:hint="eastAsia"/>
                <w:bCs/>
              </w:rPr>
              <w:t>、</w:t>
            </w:r>
            <w:r w:rsidR="00DA6D96" w:rsidRPr="00DA6D96">
              <w:rPr>
                <w:rFonts w:hint="eastAsia"/>
              </w:rPr>
              <w:t>EI</w:t>
            </w:r>
            <w:r w:rsidR="00DA6D96" w:rsidRPr="00BA25A8">
              <w:rPr>
                <w:rFonts w:hint="eastAsia"/>
                <w:bCs/>
              </w:rPr>
              <w:t>、</w:t>
            </w:r>
            <w:r w:rsidR="00DA6D96" w:rsidRPr="00BA25A8">
              <w:rPr>
                <w:rFonts w:hint="eastAsia"/>
                <w:bCs/>
              </w:rPr>
              <w:t>SSCI</w:t>
            </w:r>
            <w:r w:rsidR="00DA6D96" w:rsidRPr="00BA25A8">
              <w:rPr>
                <w:rFonts w:hint="eastAsia"/>
                <w:bCs/>
              </w:rPr>
              <w:t>、</w:t>
            </w:r>
            <w:r w:rsidR="00DA6D96" w:rsidRPr="00BA25A8">
              <w:rPr>
                <w:rFonts w:hint="eastAsia"/>
                <w:bCs/>
              </w:rPr>
              <w:t>A&amp;HCI</w:t>
            </w:r>
            <w:r w:rsidR="00DA6D96" w:rsidRPr="00BA25A8">
              <w:rPr>
                <w:rFonts w:hint="eastAsia"/>
                <w:bCs/>
              </w:rPr>
              <w:t>、</w:t>
            </w:r>
            <w:r w:rsidR="00DA6D96" w:rsidRPr="00BA25A8">
              <w:rPr>
                <w:rFonts w:hint="eastAsia"/>
                <w:bCs/>
              </w:rPr>
              <w:t>TSSCI</w:t>
            </w:r>
            <w:r w:rsidR="00DA6D96" w:rsidRPr="00BA25A8">
              <w:rPr>
                <w:rFonts w:hint="eastAsia"/>
                <w:bCs/>
              </w:rPr>
              <w:t>、</w:t>
            </w:r>
            <w:r w:rsidR="00DA6D96" w:rsidRPr="00BA25A8">
              <w:rPr>
                <w:rFonts w:hint="eastAsia"/>
                <w:bCs/>
              </w:rPr>
              <w:t>THCI</w:t>
            </w:r>
            <w:r w:rsidR="00D57E9F" w:rsidRPr="00BA25A8">
              <w:rPr>
                <w:rFonts w:hint="eastAsia"/>
                <w:bCs/>
              </w:rPr>
              <w:t xml:space="preserve"> </w:t>
            </w:r>
            <w:r w:rsidR="00DA6D96" w:rsidRPr="00BA25A8">
              <w:rPr>
                <w:rFonts w:hint="eastAsia"/>
                <w:bCs/>
              </w:rPr>
              <w:t>Core</w:t>
            </w:r>
            <w:r w:rsidR="00DA6D96" w:rsidRPr="00BA25A8">
              <w:rPr>
                <w:rFonts w:hint="eastAsia"/>
                <w:bCs/>
              </w:rPr>
              <w:t>請註記</w:t>
            </w:r>
          </w:p>
          <w:p w:rsidR="00BA25A8" w:rsidRDefault="00BA25A8" w:rsidP="00BA25A8">
            <w:pPr>
              <w:spacing w:before="60" w:line="320" w:lineRule="exact"/>
              <w:ind w:leftChars="350" w:left="1200" w:hangingChars="150" w:hanging="360"/>
              <w:rPr>
                <w:bCs/>
              </w:rPr>
            </w:pPr>
            <w:r>
              <w:rPr>
                <w:rFonts w:hint="eastAsia"/>
                <w:bCs/>
              </w:rPr>
              <w:t xml:space="preserve">2. </w:t>
            </w:r>
            <w:r w:rsidR="00DA6D96" w:rsidRPr="00BA25A8">
              <w:rPr>
                <w:rFonts w:hint="eastAsia"/>
                <w:bCs/>
              </w:rPr>
              <w:t>合著之著作</w:t>
            </w:r>
            <w:r w:rsidR="008D77E3" w:rsidRPr="00BA25A8">
              <w:rPr>
                <w:rFonts w:hint="eastAsia"/>
                <w:bCs/>
              </w:rPr>
              <w:t>(</w:t>
            </w:r>
            <w:r w:rsidR="00DA6D96" w:rsidRPr="00BA25A8">
              <w:rPr>
                <w:rFonts w:hint="eastAsia"/>
                <w:bCs/>
              </w:rPr>
              <w:t>含代表作及參考著作</w:t>
            </w:r>
            <w:r w:rsidR="008D77E3" w:rsidRPr="00BA25A8">
              <w:rPr>
                <w:rFonts w:hint="eastAsia"/>
                <w:bCs/>
              </w:rPr>
              <w:t>)</w:t>
            </w:r>
            <w:r w:rsidR="00D57E9F" w:rsidRPr="00BA25A8">
              <w:rPr>
                <w:rFonts w:hint="eastAsia"/>
                <w:bCs/>
              </w:rPr>
              <w:t>請</w:t>
            </w:r>
            <w:r w:rsidR="00DA6D96" w:rsidRPr="00BA25A8">
              <w:rPr>
                <w:rFonts w:hint="eastAsia"/>
                <w:bCs/>
              </w:rPr>
              <w:t>註記</w:t>
            </w:r>
            <w:r w:rsidR="009837D1" w:rsidRPr="00BA25A8">
              <w:rPr>
                <w:rFonts w:hint="eastAsia"/>
                <w:bCs/>
              </w:rPr>
              <w:t>送審人為</w:t>
            </w:r>
            <w:r w:rsidR="00DA6D96" w:rsidRPr="00BA25A8">
              <w:rPr>
                <w:rFonts w:hint="eastAsia"/>
                <w:bCs/>
              </w:rPr>
              <w:t>該著作之第一作者、第二作者或通訊作者等相關資訊。</w:t>
            </w:r>
          </w:p>
          <w:p w:rsidR="00BA25A8" w:rsidRDefault="00BA25A8" w:rsidP="00BA25A8">
            <w:pPr>
              <w:spacing w:before="60" w:line="320" w:lineRule="exact"/>
              <w:ind w:left="840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bCs/>
              </w:rPr>
              <w:t xml:space="preserve">. </w:t>
            </w:r>
            <w:r w:rsidR="005F0F52" w:rsidRPr="00BA25A8">
              <w:rPr>
                <w:rFonts w:hint="eastAsia"/>
                <w:bCs/>
              </w:rPr>
              <w:t>技術報告請註記與此報告成果直接相關之技轉金或榮譽。</w:t>
            </w:r>
          </w:p>
          <w:p w:rsidR="00DA6D96" w:rsidRPr="00BA25A8" w:rsidRDefault="00BA25A8" w:rsidP="00BA25A8">
            <w:pPr>
              <w:spacing w:before="60" w:line="320" w:lineRule="exact"/>
              <w:ind w:left="840"/>
              <w:rPr>
                <w:bCs/>
              </w:rPr>
            </w:pPr>
            <w:r>
              <w:rPr>
                <w:rFonts w:hint="eastAsia"/>
                <w:bCs/>
              </w:rPr>
              <w:t xml:space="preserve">4. </w:t>
            </w:r>
            <w:r w:rsidR="005F0F52" w:rsidRPr="00BA25A8">
              <w:rPr>
                <w:rFonts w:hint="eastAsia"/>
                <w:bCs/>
              </w:rPr>
              <w:t>代表著作如為教學著作</w:t>
            </w:r>
            <w:r w:rsidR="00DA1C3B" w:rsidRPr="00BA25A8">
              <w:rPr>
                <w:rFonts w:hint="eastAsia"/>
                <w:bCs/>
              </w:rPr>
              <w:t>請</w:t>
            </w:r>
            <w:r w:rsidR="005F0F52" w:rsidRPr="00BA25A8">
              <w:rPr>
                <w:rFonts w:hint="eastAsia"/>
                <w:bCs/>
              </w:rPr>
              <w:t>註記出版社的流通性</w:t>
            </w:r>
            <w:r w:rsidR="00464B5E" w:rsidRPr="00BA25A8">
              <w:rPr>
                <w:rFonts w:hint="eastAsia"/>
                <w:bCs/>
              </w:rPr>
              <w:t>以</w:t>
            </w:r>
            <w:r w:rsidR="00DA1C3B" w:rsidRPr="00BA25A8">
              <w:rPr>
                <w:rFonts w:hint="eastAsia"/>
                <w:bCs/>
              </w:rPr>
              <w:t>供參考</w:t>
            </w:r>
            <w:r w:rsidR="005F0F52" w:rsidRPr="00BA25A8">
              <w:rPr>
                <w:rFonts w:hint="eastAsia"/>
                <w:bCs/>
              </w:rPr>
              <w:t>。</w:t>
            </w:r>
          </w:p>
          <w:p w:rsidR="00DA6D96" w:rsidRPr="00B815F5" w:rsidRDefault="00DA6D96" w:rsidP="00250BC8">
            <w:pPr>
              <w:numPr>
                <w:ilvl w:val="1"/>
                <w:numId w:val="10"/>
              </w:numPr>
              <w:spacing w:before="60" w:line="320" w:lineRule="exact"/>
              <w:rPr>
                <w:b/>
                <w:shd w:val="pct15" w:color="auto" w:fill="FFFFFF"/>
              </w:rPr>
            </w:pPr>
            <w:r w:rsidRPr="00B815F5">
              <w:rPr>
                <w:rFonts w:hint="eastAsia"/>
                <w:b/>
              </w:rPr>
              <w:t>紙本</w:t>
            </w:r>
            <w:r w:rsidRPr="00B815F5">
              <w:rPr>
                <w:rFonts w:hint="eastAsia"/>
                <w:b/>
              </w:rPr>
              <w:t>/</w:t>
            </w:r>
            <w:proofErr w:type="gramStart"/>
            <w:r w:rsidRPr="00B815F5">
              <w:rPr>
                <w:b/>
              </w:rPr>
              <w:t>線上</w:t>
            </w:r>
            <w:r w:rsidRPr="00B815F5">
              <w:rPr>
                <w:rFonts w:hint="eastAsia"/>
                <w:b/>
              </w:rPr>
              <w:t>出版</w:t>
            </w:r>
            <w:proofErr w:type="gramEnd"/>
            <w:r w:rsidRPr="00B815F5">
              <w:rPr>
                <w:rFonts w:hint="eastAsia"/>
                <w:b/>
              </w:rPr>
              <w:t>，</w:t>
            </w:r>
            <w:r w:rsidR="00BA25A8" w:rsidRPr="00BA25A8">
              <w:rPr>
                <w:rFonts w:hint="eastAsia"/>
              </w:rPr>
              <w:t>若期刊有紙本</w:t>
            </w:r>
            <w:proofErr w:type="gramStart"/>
            <w:r w:rsidR="00BA25A8" w:rsidRPr="00BA25A8">
              <w:rPr>
                <w:rFonts w:hint="eastAsia"/>
              </w:rPr>
              <w:t>及線上出版</w:t>
            </w:r>
            <w:proofErr w:type="gramEnd"/>
            <w:r w:rsidR="00BA25A8" w:rsidRPr="00BA25A8">
              <w:rPr>
                <w:rFonts w:hint="eastAsia"/>
              </w:rPr>
              <w:t>者，兩者皆須勾選。</w:t>
            </w:r>
            <w:r w:rsidRPr="00D027D0">
              <w:rPr>
                <w:rFonts w:hint="eastAsia"/>
              </w:rPr>
              <w:t>若僅為接受</w:t>
            </w:r>
            <w:r w:rsidR="009837D1">
              <w:rPr>
                <w:rFonts w:hint="eastAsia"/>
              </w:rPr>
              <w:t>刊登</w:t>
            </w:r>
            <w:r w:rsidRPr="00D027D0">
              <w:rPr>
                <w:rFonts w:hint="eastAsia"/>
              </w:rPr>
              <w:t>狀態，送審人</w:t>
            </w:r>
            <w:r w:rsidR="00D027D0">
              <w:rPr>
                <w:rFonts w:hint="eastAsia"/>
              </w:rPr>
              <w:t>請</w:t>
            </w:r>
            <w:r w:rsidRPr="00D027D0">
              <w:rPr>
                <w:rFonts w:hint="eastAsia"/>
              </w:rPr>
              <w:t>在期刊電子刊登或紙本正式刊印後，儘速送院轉校</w:t>
            </w:r>
            <w:r w:rsidR="00D027D0">
              <w:rPr>
                <w:rFonts w:hint="eastAsia"/>
              </w:rPr>
              <w:t>教評會</w:t>
            </w:r>
            <w:r w:rsidRPr="00D027D0">
              <w:rPr>
                <w:rFonts w:hint="eastAsia"/>
              </w:rPr>
              <w:t>解除列管。</w:t>
            </w:r>
          </w:p>
          <w:p w:rsidR="00DA6D96" w:rsidRPr="005F0F52" w:rsidRDefault="00DA6D96" w:rsidP="00250BC8">
            <w:pPr>
              <w:numPr>
                <w:ilvl w:val="1"/>
                <w:numId w:val="10"/>
              </w:numPr>
              <w:spacing w:before="60" w:line="320" w:lineRule="exact"/>
              <w:ind w:left="839" w:hanging="357"/>
            </w:pPr>
            <w:r w:rsidRPr="00B815F5">
              <w:rPr>
                <w:rFonts w:ascii="新細明體" w:hAnsi="新細明體" w:hint="eastAsia"/>
              </w:rPr>
              <w:t>「</w:t>
            </w:r>
            <w:r>
              <w:rPr>
                <w:rFonts w:hint="eastAsia"/>
              </w:rPr>
              <w:t>參考資料</w:t>
            </w:r>
            <w:r w:rsidRPr="00B815F5">
              <w:rPr>
                <w:rFonts w:ascii="新細明體" w:hAnsi="新細明體" w:hint="eastAsia"/>
              </w:rPr>
              <w:t>」，指教師自取得前一級教師資格至下次申請升等</w:t>
            </w:r>
            <w:proofErr w:type="gramStart"/>
            <w:r w:rsidRPr="00B815F5">
              <w:rPr>
                <w:rFonts w:ascii="新細明體" w:hAnsi="新細明體" w:hint="eastAsia"/>
              </w:rPr>
              <w:t>期間，</w:t>
            </w:r>
            <w:proofErr w:type="gramEnd"/>
            <w:r w:rsidRPr="00B815F5">
              <w:rPr>
                <w:rFonts w:ascii="新細明體" w:hAnsi="新細明體" w:hint="eastAsia"/>
              </w:rPr>
              <w:t>所有個人專業或學術上之成果，可一併作為送審之參考資料，非專業或非學術資料請勿</w:t>
            </w:r>
            <w:r w:rsidRPr="00B815F5">
              <w:rPr>
                <w:rFonts w:ascii="新細明體" w:hAnsi="新細明體" w:hint="eastAsia"/>
              </w:rPr>
              <w:lastRenderedPageBreak/>
              <w:t>列入，無</w:t>
            </w:r>
            <w:proofErr w:type="gramStart"/>
            <w:r w:rsidRPr="00B815F5">
              <w:rPr>
                <w:rFonts w:ascii="新細明體" w:hAnsi="新細明體" w:hint="eastAsia"/>
              </w:rPr>
              <w:t>則免</w:t>
            </w:r>
            <w:proofErr w:type="gramEnd"/>
            <w:r w:rsidRPr="00B815F5">
              <w:rPr>
                <w:rFonts w:ascii="新細明體" w:hAnsi="新細明體" w:hint="eastAsia"/>
              </w:rPr>
              <w:t>填。</w:t>
            </w:r>
          </w:p>
          <w:p w:rsidR="005F0F52" w:rsidRDefault="005F0F52" w:rsidP="00250BC8">
            <w:pPr>
              <w:numPr>
                <w:ilvl w:val="1"/>
                <w:numId w:val="10"/>
              </w:numPr>
            </w:pPr>
            <w:r w:rsidRPr="005F0F52">
              <w:rPr>
                <w:rFonts w:hint="eastAsia"/>
              </w:rPr>
              <w:t>代表著作如為教學用之教科書</w:t>
            </w:r>
            <w:r w:rsidRPr="005F0F52">
              <w:rPr>
                <w:rFonts w:hint="eastAsia"/>
              </w:rPr>
              <w:t>(</w:t>
            </w:r>
            <w:r w:rsidRPr="005F0F52">
              <w:rPr>
                <w:rFonts w:hint="eastAsia"/>
              </w:rPr>
              <w:t>教材</w:t>
            </w:r>
            <w:r w:rsidRPr="005F0F52">
              <w:rPr>
                <w:rFonts w:hint="eastAsia"/>
              </w:rPr>
              <w:t>)</w:t>
            </w:r>
            <w:r w:rsidRPr="005F0F52">
              <w:rPr>
                <w:rFonts w:hint="eastAsia"/>
              </w:rPr>
              <w:t>，應載明「對應課程」，</w:t>
            </w:r>
            <w:proofErr w:type="gramStart"/>
            <w:r w:rsidRPr="005F0F52">
              <w:rPr>
                <w:rFonts w:hint="eastAsia"/>
              </w:rPr>
              <w:t>免填</w:t>
            </w:r>
            <w:proofErr w:type="gramEnd"/>
            <w:r w:rsidRPr="005F0F52">
              <w:rPr>
                <w:rFonts w:hint="eastAsia"/>
              </w:rPr>
              <w:t>「卷</w:t>
            </w:r>
            <w:r w:rsidRPr="005F0F52">
              <w:rPr>
                <w:rFonts w:hint="eastAsia"/>
              </w:rPr>
              <w:t>(</w:t>
            </w:r>
            <w:r w:rsidRPr="005F0F52">
              <w:rPr>
                <w:rFonts w:hint="eastAsia"/>
              </w:rPr>
              <w:t>期</w:t>
            </w:r>
            <w:r w:rsidRPr="005F0F52">
              <w:rPr>
                <w:rFonts w:hint="eastAsia"/>
              </w:rPr>
              <w:t>)</w:t>
            </w:r>
            <w:r w:rsidRPr="005F0F52">
              <w:rPr>
                <w:rFonts w:hint="eastAsia"/>
              </w:rPr>
              <w:t>頁次」、「期刊論文【專業領域】排名</w:t>
            </w:r>
            <w:r w:rsidRPr="005F0F52">
              <w:rPr>
                <w:rFonts w:hint="eastAsia"/>
              </w:rPr>
              <w:t>/</w:t>
            </w:r>
            <w:r w:rsidRPr="005F0F52">
              <w:rPr>
                <w:rFonts w:hint="eastAsia"/>
              </w:rPr>
              <w:t>期刊總數及影響係數」等欄位；須於「代表著作</w:t>
            </w:r>
            <w:r w:rsidRPr="005F0F52">
              <w:rPr>
                <w:rFonts w:hint="eastAsia"/>
              </w:rPr>
              <w:t>(</w:t>
            </w:r>
            <w:r w:rsidRPr="005F0F52">
              <w:rPr>
                <w:rFonts w:hint="eastAsia"/>
              </w:rPr>
              <w:t>成果或教材</w:t>
            </w:r>
            <w:r w:rsidRPr="005F0F52">
              <w:rPr>
                <w:rFonts w:hint="eastAsia"/>
              </w:rPr>
              <w:t>)</w:t>
            </w:r>
            <w:r w:rsidRPr="005F0F52">
              <w:rPr>
                <w:rFonts w:hint="eastAsia"/>
              </w:rPr>
              <w:t>學術</w:t>
            </w:r>
            <w:r w:rsidR="008D77E3">
              <w:rPr>
                <w:rFonts w:hint="eastAsia"/>
              </w:rPr>
              <w:t>(</w:t>
            </w:r>
            <w:r w:rsidRPr="005F0F52">
              <w:rPr>
                <w:rFonts w:hint="eastAsia"/>
              </w:rPr>
              <w:t>研究或教學</w:t>
            </w:r>
            <w:r w:rsidR="008D77E3">
              <w:rPr>
                <w:rFonts w:hint="eastAsia"/>
              </w:rPr>
              <w:t>)</w:t>
            </w:r>
            <w:r w:rsidRPr="005F0F52">
              <w:rPr>
                <w:rFonts w:hint="eastAsia"/>
              </w:rPr>
              <w:t>貢獻摘要」陳述教材被採用的情形，並附上相關佐證。</w:t>
            </w:r>
          </w:p>
        </w:tc>
      </w:tr>
      <w:tr w:rsidR="003A7EEF" w:rsidRPr="00D55793" w:rsidTr="00870D46">
        <w:trPr>
          <w:trHeight w:val="340"/>
        </w:trPr>
        <w:tc>
          <w:tcPr>
            <w:tcW w:w="351" w:type="pct"/>
            <w:shd w:val="clear" w:color="auto" w:fill="auto"/>
          </w:tcPr>
          <w:p w:rsidR="003A7EEF" w:rsidRPr="00B815F5" w:rsidRDefault="003A7EEF" w:rsidP="00B815F5">
            <w:pPr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lastRenderedPageBreak/>
              <w:t>□</w:t>
            </w:r>
          </w:p>
        </w:tc>
        <w:tc>
          <w:tcPr>
            <w:tcW w:w="4649" w:type="pct"/>
            <w:shd w:val="clear" w:color="auto" w:fill="auto"/>
          </w:tcPr>
          <w:p w:rsidR="003A7EEF" w:rsidRPr="00870D46" w:rsidRDefault="003A7EEF" w:rsidP="00250BC8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r w:rsidRPr="001F0AE9">
              <w:rPr>
                <w:rFonts w:hint="eastAsia"/>
              </w:rPr>
              <w:t>代表著作</w:t>
            </w:r>
            <w:r w:rsidR="00AF3611" w:rsidRPr="00870D46">
              <w:rPr>
                <w:rFonts w:ascii="新細明體" w:hAnsi="新細明體" w:hint="eastAsia"/>
              </w:rPr>
              <w:t>(成果或教材)</w:t>
            </w:r>
            <w:r w:rsidR="007968E3" w:rsidRPr="00870D46">
              <w:rPr>
                <w:rFonts w:ascii="新細明體" w:hAnsi="新細明體" w:hint="eastAsia"/>
                <w:shd w:val="clear" w:color="auto" w:fill="FFFF00"/>
              </w:rPr>
              <w:t xml:space="preserve"> 1</w:t>
            </w:r>
            <w:r w:rsidR="00AF3611" w:rsidRPr="00870D46">
              <w:rPr>
                <w:rFonts w:hint="eastAsia"/>
                <w:shd w:val="clear" w:color="auto" w:fill="FFFF00"/>
              </w:rPr>
              <w:t>份</w:t>
            </w:r>
            <w:r w:rsidR="00870D46">
              <w:rPr>
                <w:rFonts w:hint="eastAsia"/>
              </w:rPr>
              <w:t>(</w:t>
            </w:r>
            <w:r w:rsidR="00870D46">
              <w:rPr>
                <w:rFonts w:hint="eastAsia"/>
              </w:rPr>
              <w:t>正本，並依附註說明填寫</w:t>
            </w:r>
            <w:r w:rsidR="00A53BD4">
              <w:rPr>
                <w:rFonts w:hint="eastAsia"/>
              </w:rPr>
              <w:t>)</w:t>
            </w:r>
            <w:r w:rsidR="00870D46">
              <w:rPr>
                <w:rFonts w:hint="eastAsia"/>
              </w:rPr>
              <w:t>。</w:t>
            </w:r>
          </w:p>
          <w:p w:rsidR="003A7EEF" w:rsidRPr="001F0AE9" w:rsidRDefault="003A7EEF" w:rsidP="00B815F5">
            <w:pPr>
              <w:spacing w:line="320" w:lineRule="exact"/>
              <w:ind w:leftChars="150" w:left="360"/>
              <w:jc w:val="both"/>
            </w:pPr>
            <w:r w:rsidRPr="001F0AE9">
              <w:rPr>
                <w:rFonts w:hint="eastAsia"/>
              </w:rPr>
              <w:t>□</w:t>
            </w:r>
            <w:r w:rsidR="009837D1" w:rsidRPr="001F0AE9">
              <w:rPr>
                <w:rFonts w:hint="eastAsia"/>
              </w:rPr>
              <w:t>若以英文或其他外文撰寫，</w:t>
            </w:r>
            <w:r w:rsidR="00DE3644" w:rsidRPr="001F0AE9">
              <w:rPr>
                <w:rFonts w:hint="eastAsia"/>
              </w:rPr>
              <w:t>請另</w:t>
            </w:r>
            <w:r w:rsidR="009837D1" w:rsidRPr="001F0AE9">
              <w:rPr>
                <w:rFonts w:hint="eastAsia"/>
              </w:rPr>
              <w:t>附中文提要。</w:t>
            </w:r>
            <w:r w:rsidR="00BA25A8" w:rsidRPr="00BA25A8">
              <w:rPr>
                <w:rFonts w:hint="eastAsia"/>
                <w:color w:val="C00000"/>
              </w:rPr>
              <w:t>(</w:t>
            </w:r>
            <w:r w:rsidR="00BA25A8" w:rsidRPr="00BA25A8">
              <w:rPr>
                <w:rFonts w:hint="eastAsia"/>
                <w:color w:val="C00000"/>
              </w:rPr>
              <w:t>請放在最前面</w:t>
            </w:r>
            <w:r w:rsidR="00BA25A8" w:rsidRPr="00BA25A8">
              <w:rPr>
                <w:rFonts w:hint="eastAsia"/>
                <w:color w:val="C00000"/>
              </w:rPr>
              <w:t>)</w:t>
            </w:r>
          </w:p>
          <w:p w:rsidR="0001063A" w:rsidRPr="00DA03FE" w:rsidRDefault="003A7EEF" w:rsidP="0001063A">
            <w:pPr>
              <w:spacing w:line="320" w:lineRule="exact"/>
              <w:ind w:leftChars="150" w:left="600" w:hangingChars="100" w:hanging="240"/>
              <w:jc w:val="both"/>
              <w:rPr>
                <w:color w:val="000000"/>
              </w:rPr>
            </w:pPr>
            <w:r w:rsidRPr="001F0AE9">
              <w:rPr>
                <w:rFonts w:hint="eastAsia"/>
              </w:rPr>
              <w:t>□若有合</w:t>
            </w:r>
            <w:r w:rsidRPr="00DA03FE">
              <w:rPr>
                <w:rFonts w:hint="eastAsia"/>
                <w:color w:val="000000"/>
              </w:rPr>
              <w:t>著人</w:t>
            </w:r>
            <w:r w:rsidR="00DE3644" w:rsidRPr="00DA03FE">
              <w:rPr>
                <w:rFonts w:hint="eastAsia"/>
                <w:color w:val="000000"/>
              </w:rPr>
              <w:t>(</w:t>
            </w:r>
            <w:r w:rsidR="0001063A" w:rsidRPr="00DA03FE">
              <w:rPr>
                <w:rFonts w:hint="eastAsia"/>
                <w:color w:val="000000"/>
              </w:rPr>
              <w:t>共同發明人</w:t>
            </w:r>
            <w:r w:rsidR="00DE3644" w:rsidRPr="00DA03FE">
              <w:rPr>
                <w:rFonts w:hint="eastAsia"/>
                <w:color w:val="000000"/>
              </w:rPr>
              <w:t>)</w:t>
            </w:r>
            <w:r w:rsidRPr="00DA03FE">
              <w:rPr>
                <w:rFonts w:hint="eastAsia"/>
                <w:color w:val="000000"/>
              </w:rPr>
              <w:t>需放合著證明</w:t>
            </w:r>
            <w:r w:rsidR="008D77E3" w:rsidRPr="00DA03FE">
              <w:rPr>
                <w:rFonts w:hint="eastAsia"/>
                <w:color w:val="000000"/>
              </w:rPr>
              <w:t>(</w:t>
            </w:r>
            <w:proofErr w:type="gramStart"/>
            <w:r w:rsidRPr="00DA03FE">
              <w:rPr>
                <w:rFonts w:hint="eastAsia"/>
                <w:color w:val="000000"/>
              </w:rPr>
              <w:t>日期必填</w:t>
            </w:r>
            <w:proofErr w:type="gramEnd"/>
            <w:r w:rsidRPr="00DA03FE">
              <w:rPr>
                <w:rFonts w:hint="eastAsia"/>
                <w:color w:val="000000"/>
              </w:rPr>
              <w:t>，需正本或影本簽名</w:t>
            </w:r>
            <w:r w:rsidR="00C55AF2" w:rsidRPr="00DA03FE">
              <w:rPr>
                <w:rFonts w:hint="eastAsia"/>
                <w:color w:val="000000"/>
              </w:rPr>
              <w:t>(</w:t>
            </w:r>
            <w:r w:rsidR="00C55AF2" w:rsidRPr="00DA03FE">
              <w:rPr>
                <w:rFonts w:hint="eastAsia"/>
                <w:color w:val="000000"/>
              </w:rPr>
              <w:t>含大陸地區人士</w:t>
            </w:r>
            <w:r w:rsidR="00C55AF2" w:rsidRPr="00DA03FE">
              <w:rPr>
                <w:rFonts w:hint="eastAsia"/>
                <w:color w:val="000000"/>
              </w:rPr>
              <w:t>)</w:t>
            </w:r>
            <w:r w:rsidRPr="00DA03FE">
              <w:rPr>
                <w:rFonts w:hint="eastAsia"/>
                <w:color w:val="000000"/>
              </w:rPr>
              <w:t>，國外合著者可免</w:t>
            </w:r>
            <w:r w:rsidR="0001063A" w:rsidRPr="00DA03FE">
              <w:rPr>
                <w:rFonts w:hint="eastAsia"/>
                <w:color w:val="000000"/>
              </w:rPr>
              <w:t>簽章證明</w:t>
            </w:r>
            <w:r w:rsidR="00DE3644" w:rsidRPr="00DA03FE">
              <w:rPr>
                <w:rFonts w:hint="eastAsia"/>
                <w:color w:val="000000"/>
              </w:rPr>
              <w:t>。表格請由</w:t>
            </w:r>
            <w:r w:rsidRPr="00DA03FE">
              <w:rPr>
                <w:rFonts w:hint="eastAsia"/>
                <w:color w:val="000000"/>
              </w:rPr>
              <w:t>人事室網頁下載</w:t>
            </w:r>
            <w:r w:rsidR="00DE3644" w:rsidRPr="00DA03FE">
              <w:rPr>
                <w:rFonts w:hint="eastAsia"/>
                <w:color w:val="000000"/>
              </w:rPr>
              <w:t>。</w:t>
            </w:r>
          </w:p>
          <w:p w:rsidR="003A7EEF" w:rsidRPr="001F0AE9" w:rsidRDefault="003A7EEF" w:rsidP="0001063A">
            <w:pPr>
              <w:spacing w:line="320" w:lineRule="exact"/>
              <w:ind w:leftChars="150" w:left="600" w:hangingChars="100" w:hanging="240"/>
              <w:jc w:val="both"/>
            </w:pPr>
            <w:r w:rsidRPr="00DA03FE">
              <w:rPr>
                <w:rFonts w:hint="eastAsia"/>
                <w:color w:val="000000"/>
              </w:rPr>
              <w:t>□</w:t>
            </w:r>
            <w:proofErr w:type="gramStart"/>
            <w:r w:rsidRPr="00DA03FE">
              <w:rPr>
                <w:rFonts w:hint="eastAsia"/>
                <w:color w:val="000000"/>
              </w:rPr>
              <w:t>需含期刊</w:t>
            </w:r>
            <w:proofErr w:type="gramEnd"/>
            <w:r w:rsidRPr="00DA03FE">
              <w:rPr>
                <w:rFonts w:hint="eastAsia"/>
                <w:color w:val="000000"/>
              </w:rPr>
              <w:t>封面、目錄及編</w:t>
            </w:r>
            <w:r w:rsidRPr="001F0AE9">
              <w:rPr>
                <w:rFonts w:hint="eastAsia"/>
              </w:rPr>
              <w:t>審委員</w:t>
            </w:r>
            <w:r w:rsidR="00115E24" w:rsidRPr="001F0AE9">
              <w:rPr>
                <w:rFonts w:hint="eastAsia"/>
              </w:rPr>
              <w:t>封</w:t>
            </w:r>
            <w:r w:rsidRPr="001F0AE9">
              <w:rPr>
                <w:rFonts w:hint="eastAsia"/>
              </w:rPr>
              <w:t>裡及期刊排名證明。</w:t>
            </w:r>
            <w:r w:rsidRPr="001F0AE9">
              <w:t xml:space="preserve"> </w:t>
            </w:r>
          </w:p>
        </w:tc>
      </w:tr>
      <w:tr w:rsidR="003A7EEF" w:rsidRPr="00D55793" w:rsidTr="00870D46">
        <w:trPr>
          <w:trHeight w:val="445"/>
        </w:trPr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3A7EEF" w:rsidRPr="00B815F5" w:rsidRDefault="003A7EEF" w:rsidP="006141FD">
            <w:pPr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4649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A7EEF" w:rsidRPr="001F0AE9" w:rsidRDefault="003A7EEF" w:rsidP="00250BC8">
            <w:pPr>
              <w:numPr>
                <w:ilvl w:val="0"/>
                <w:numId w:val="10"/>
              </w:numPr>
              <w:jc w:val="both"/>
            </w:pPr>
            <w:r w:rsidRPr="001F0AE9">
              <w:rPr>
                <w:rFonts w:hint="eastAsia"/>
              </w:rPr>
              <w:t>參考著作</w:t>
            </w:r>
            <w:r w:rsidR="007968E3" w:rsidRPr="007968E3">
              <w:rPr>
                <w:rFonts w:hint="eastAsia"/>
                <w:shd w:val="clear" w:color="auto" w:fill="FFFF00"/>
              </w:rPr>
              <w:t>1</w:t>
            </w:r>
            <w:r w:rsidR="00AF3611" w:rsidRPr="007968E3">
              <w:rPr>
                <w:rFonts w:hint="eastAsia"/>
                <w:shd w:val="clear" w:color="auto" w:fill="FFFF00"/>
              </w:rPr>
              <w:t>份</w:t>
            </w:r>
            <w:r w:rsidR="006E22DF" w:rsidRPr="001F0AE9">
              <w:rPr>
                <w:rFonts w:hint="eastAsia"/>
              </w:rPr>
              <w:t>(</w:t>
            </w:r>
            <w:r w:rsidRPr="001F0AE9">
              <w:rPr>
                <w:rFonts w:hint="eastAsia"/>
              </w:rPr>
              <w:t>含封面、目錄及</w:t>
            </w:r>
            <w:r w:rsidR="00D26E28" w:rsidRPr="001F0AE9">
              <w:rPr>
                <w:rFonts w:hint="eastAsia"/>
              </w:rPr>
              <w:t>載有審查或編輯委員之封裡</w:t>
            </w:r>
            <w:r w:rsidRPr="001F0AE9">
              <w:rPr>
                <w:rFonts w:hint="eastAsia"/>
              </w:rPr>
              <w:t>及期刊排名證明</w:t>
            </w:r>
            <w:r w:rsidR="006E22DF" w:rsidRPr="001F0AE9">
              <w:rPr>
                <w:rFonts w:hint="eastAsia"/>
              </w:rPr>
              <w:t>)</w:t>
            </w:r>
            <w:r w:rsidR="00870D46">
              <w:rPr>
                <w:rFonts w:hint="eastAsia"/>
              </w:rPr>
              <w:t xml:space="preserve"> (</w:t>
            </w:r>
            <w:r w:rsidR="00870D46">
              <w:rPr>
                <w:rFonts w:hint="eastAsia"/>
              </w:rPr>
              <w:t>正本，並依附註說明填寫。</w:t>
            </w:r>
          </w:p>
        </w:tc>
      </w:tr>
      <w:tr w:rsidR="003A7EEF" w:rsidRPr="00C1676C" w:rsidTr="00870D46">
        <w:trPr>
          <w:trHeight w:val="340"/>
        </w:trPr>
        <w:tc>
          <w:tcPr>
            <w:tcW w:w="351" w:type="pct"/>
            <w:shd w:val="clear" w:color="auto" w:fill="auto"/>
          </w:tcPr>
          <w:p w:rsidR="003A7EEF" w:rsidRPr="00B815F5" w:rsidRDefault="003A7EEF" w:rsidP="00B815F5">
            <w:pPr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4649" w:type="pct"/>
            <w:shd w:val="clear" w:color="auto" w:fill="auto"/>
          </w:tcPr>
          <w:p w:rsidR="003A7EEF" w:rsidRPr="001F0AE9" w:rsidRDefault="003A7EEF" w:rsidP="00250BC8">
            <w:pPr>
              <w:numPr>
                <w:ilvl w:val="0"/>
                <w:numId w:val="10"/>
              </w:numPr>
              <w:jc w:val="both"/>
            </w:pPr>
            <w:r w:rsidRPr="001F0AE9">
              <w:rPr>
                <w:rFonts w:hint="eastAsia"/>
              </w:rPr>
              <w:t>系所教評會會議記錄</w:t>
            </w:r>
            <w:r w:rsidR="008D77E3" w:rsidRPr="001F0AE9">
              <w:rPr>
                <w:rFonts w:hint="eastAsia"/>
                <w:b/>
              </w:rPr>
              <w:t>(</w:t>
            </w:r>
            <w:proofErr w:type="gramStart"/>
            <w:r w:rsidRPr="001F0AE9">
              <w:rPr>
                <w:rFonts w:hint="eastAsia"/>
                <w:b/>
              </w:rPr>
              <w:t>請</w:t>
            </w:r>
            <w:r w:rsidR="00DE3644" w:rsidRPr="001F0AE9">
              <w:rPr>
                <w:rFonts w:hint="eastAsia"/>
                <w:b/>
              </w:rPr>
              <w:t>系</w:t>
            </w:r>
            <w:r w:rsidRPr="001F0AE9">
              <w:rPr>
                <w:rFonts w:hint="eastAsia"/>
                <w:b/>
              </w:rPr>
              <w:t>所</w:t>
            </w:r>
            <w:proofErr w:type="gramEnd"/>
            <w:r w:rsidRPr="001F0AE9">
              <w:rPr>
                <w:rFonts w:hint="eastAsia"/>
                <w:b/>
              </w:rPr>
              <w:t>主管核章或是</w:t>
            </w:r>
            <w:proofErr w:type="gramStart"/>
            <w:r w:rsidR="00DE3644" w:rsidRPr="001F0AE9">
              <w:rPr>
                <w:rFonts w:hint="eastAsia"/>
                <w:b/>
              </w:rPr>
              <w:t>加蓋</w:t>
            </w:r>
            <w:r w:rsidRPr="001F0AE9">
              <w:rPr>
                <w:rFonts w:hint="eastAsia"/>
                <w:b/>
              </w:rPr>
              <w:t>系</w:t>
            </w:r>
            <w:proofErr w:type="gramEnd"/>
            <w:r w:rsidRPr="001F0AE9">
              <w:rPr>
                <w:rFonts w:hint="eastAsia"/>
                <w:b/>
              </w:rPr>
              <w:t>所章戳</w:t>
            </w:r>
            <w:r w:rsidR="008D77E3" w:rsidRPr="001F0AE9">
              <w:rPr>
                <w:rFonts w:hint="eastAsia"/>
                <w:b/>
              </w:rPr>
              <w:t>)</w:t>
            </w:r>
          </w:p>
          <w:p w:rsidR="003A7EEF" w:rsidRPr="001F0AE9" w:rsidRDefault="003A7EEF" w:rsidP="00B815F5">
            <w:pPr>
              <w:spacing w:line="320" w:lineRule="exact"/>
              <w:ind w:firstLineChars="200" w:firstLine="480"/>
              <w:jc w:val="both"/>
            </w:pPr>
            <w:r w:rsidRPr="001F0AE9">
              <w:rPr>
                <w:rFonts w:hint="eastAsia"/>
              </w:rPr>
              <w:t>□會議簽到</w:t>
            </w:r>
            <w:r w:rsidR="00DE3644" w:rsidRPr="001F0AE9">
              <w:rPr>
                <w:rFonts w:hint="eastAsia"/>
              </w:rPr>
              <w:t>表</w:t>
            </w:r>
            <w:r w:rsidRPr="001F0AE9">
              <w:rPr>
                <w:rFonts w:hint="eastAsia"/>
              </w:rPr>
              <w:t>需有委員迴避</w:t>
            </w:r>
            <w:proofErr w:type="gramStart"/>
            <w:r w:rsidRPr="001F0AE9">
              <w:rPr>
                <w:rFonts w:hint="eastAsia"/>
              </w:rPr>
              <w:t>勾</w:t>
            </w:r>
            <w:proofErr w:type="gramEnd"/>
            <w:r w:rsidRPr="001F0AE9">
              <w:rPr>
                <w:rFonts w:hint="eastAsia"/>
              </w:rPr>
              <w:t>選項。</w:t>
            </w:r>
          </w:p>
          <w:p w:rsidR="003A7EEF" w:rsidRPr="001F0AE9" w:rsidRDefault="003A7EEF" w:rsidP="0001063A">
            <w:pPr>
              <w:spacing w:line="320" w:lineRule="exact"/>
              <w:ind w:firstLineChars="200" w:firstLine="480"/>
              <w:jc w:val="both"/>
            </w:pPr>
            <w:r w:rsidRPr="001F0AE9">
              <w:rPr>
                <w:rFonts w:hint="eastAsia"/>
              </w:rPr>
              <w:t>□</w:t>
            </w:r>
            <w:r w:rsidR="00DE3644" w:rsidRPr="001F0AE9">
              <w:rPr>
                <w:rFonts w:hint="eastAsia"/>
              </w:rPr>
              <w:t>系所教</w:t>
            </w:r>
            <w:proofErr w:type="gramStart"/>
            <w:r w:rsidR="00DE3644" w:rsidRPr="001F0AE9">
              <w:rPr>
                <w:rFonts w:hint="eastAsia"/>
              </w:rPr>
              <w:t>評會</w:t>
            </w:r>
            <w:r w:rsidRPr="001F0AE9">
              <w:rPr>
                <w:rFonts w:hint="eastAsia"/>
              </w:rPr>
              <w:t>需</w:t>
            </w:r>
            <w:proofErr w:type="gramEnd"/>
            <w:r w:rsidRPr="001F0AE9">
              <w:rPr>
                <w:rFonts w:hint="eastAsia"/>
              </w:rPr>
              <w:t>2/3</w:t>
            </w:r>
            <w:r w:rsidRPr="001F0AE9">
              <w:rPr>
                <w:rFonts w:hint="eastAsia"/>
              </w:rPr>
              <w:t>以上出席、</w:t>
            </w:r>
            <w:r w:rsidRPr="001F0AE9">
              <w:rPr>
                <w:rFonts w:hint="eastAsia"/>
              </w:rPr>
              <w:t>5</w:t>
            </w:r>
            <w:r w:rsidRPr="001F0AE9">
              <w:rPr>
                <w:rFonts w:hint="eastAsia"/>
              </w:rPr>
              <w:t>人以上</w:t>
            </w:r>
            <w:r w:rsidR="0001063A" w:rsidRPr="001F0AE9">
              <w:rPr>
                <w:rFonts w:hint="eastAsia"/>
              </w:rPr>
              <w:t>參加</w:t>
            </w:r>
            <w:r w:rsidRPr="001F0AE9">
              <w:rPr>
                <w:rFonts w:hint="eastAsia"/>
              </w:rPr>
              <w:t>表決，方為有效。</w:t>
            </w:r>
          </w:p>
          <w:p w:rsidR="00C1676C" w:rsidRPr="001F0AE9" w:rsidRDefault="00C1676C" w:rsidP="00C1676C">
            <w:pPr>
              <w:spacing w:line="320" w:lineRule="exact"/>
              <w:ind w:firstLineChars="200" w:firstLine="480"/>
              <w:jc w:val="both"/>
            </w:pPr>
            <w:r w:rsidRPr="001F0AE9">
              <w:rPr>
                <w:rFonts w:hint="eastAsia"/>
              </w:rPr>
              <w:t xml:space="preserve">  </w:t>
            </w:r>
            <w:r w:rsidRPr="001F0AE9">
              <w:rPr>
                <w:rFonts w:hint="eastAsia"/>
              </w:rPr>
              <w:t>委員人數</w:t>
            </w:r>
            <w:r w:rsidRPr="001F0AE9">
              <w:rPr>
                <w:rFonts w:hint="eastAsia"/>
              </w:rPr>
              <w:t>____</w:t>
            </w:r>
            <w:r w:rsidRPr="001F0AE9">
              <w:rPr>
                <w:rFonts w:hint="eastAsia"/>
              </w:rPr>
              <w:t>人</w:t>
            </w:r>
            <w:r w:rsidRPr="001F0AE9">
              <w:rPr>
                <w:rFonts w:hint="eastAsia"/>
              </w:rPr>
              <w:t>(A)</w:t>
            </w:r>
            <w:r w:rsidRPr="001F0AE9">
              <w:rPr>
                <w:rFonts w:hint="eastAsia"/>
              </w:rPr>
              <w:t>，出席委員</w:t>
            </w:r>
            <w:r w:rsidRPr="001F0AE9">
              <w:rPr>
                <w:rFonts w:hint="eastAsia"/>
              </w:rPr>
              <w:t>____</w:t>
            </w:r>
            <w:r w:rsidRPr="001F0AE9">
              <w:rPr>
                <w:rFonts w:hint="eastAsia"/>
              </w:rPr>
              <w:t>人</w:t>
            </w:r>
            <w:r w:rsidRPr="001F0AE9">
              <w:rPr>
                <w:rFonts w:hint="eastAsia"/>
              </w:rPr>
              <w:t>(B)</w:t>
            </w:r>
            <w:r w:rsidRPr="001F0AE9">
              <w:rPr>
                <w:rFonts w:hint="eastAsia"/>
              </w:rPr>
              <w:t>，出席率</w:t>
            </w:r>
            <w:r w:rsidRPr="001F0AE9">
              <w:rPr>
                <w:rFonts w:hint="eastAsia"/>
              </w:rPr>
              <w:t>(B/A)____%</w:t>
            </w:r>
          </w:p>
          <w:p w:rsidR="00C1676C" w:rsidRPr="001F0AE9" w:rsidRDefault="00C1676C" w:rsidP="00DE3644">
            <w:pPr>
              <w:spacing w:line="320" w:lineRule="exact"/>
              <w:ind w:firstLineChars="200" w:firstLine="480"/>
              <w:jc w:val="both"/>
            </w:pPr>
            <w:r w:rsidRPr="001F0AE9">
              <w:rPr>
                <w:rFonts w:hint="eastAsia"/>
              </w:rPr>
              <w:t xml:space="preserve">  </w:t>
            </w:r>
            <w:r w:rsidRPr="001F0AE9">
              <w:rPr>
                <w:rFonts w:hint="eastAsia"/>
              </w:rPr>
              <w:t>參加表決委員人數</w:t>
            </w:r>
            <w:r w:rsidRPr="001F0AE9">
              <w:rPr>
                <w:rFonts w:hint="eastAsia"/>
              </w:rPr>
              <w:t>_</w:t>
            </w:r>
            <w:r w:rsidR="00DE3644" w:rsidRPr="001F0AE9">
              <w:rPr>
                <w:rFonts w:hint="eastAsia"/>
              </w:rPr>
              <w:t>_</w:t>
            </w:r>
            <w:r w:rsidRPr="001F0AE9">
              <w:rPr>
                <w:rFonts w:hint="eastAsia"/>
              </w:rPr>
              <w:t>__</w:t>
            </w:r>
            <w:r w:rsidRPr="001F0AE9">
              <w:rPr>
                <w:rFonts w:hint="eastAsia"/>
              </w:rPr>
              <w:t>人，同意票數</w:t>
            </w:r>
            <w:r w:rsidRPr="001F0AE9">
              <w:rPr>
                <w:rFonts w:hint="eastAsia"/>
              </w:rPr>
              <w:t>____</w:t>
            </w:r>
            <w:r w:rsidRPr="001F0AE9">
              <w:rPr>
                <w:rFonts w:hint="eastAsia"/>
              </w:rPr>
              <w:t>票，不同意票、迴避、廢票數</w:t>
            </w:r>
            <w:r w:rsidR="00DE3644" w:rsidRPr="001F0AE9">
              <w:rPr>
                <w:rFonts w:hint="eastAsia"/>
              </w:rPr>
              <w:t>共</w:t>
            </w:r>
            <w:r w:rsidRPr="001F0AE9">
              <w:rPr>
                <w:rFonts w:hint="eastAsia"/>
              </w:rPr>
              <w:t>___</w:t>
            </w:r>
            <w:r w:rsidRPr="001F0AE9">
              <w:rPr>
                <w:rFonts w:hint="eastAsia"/>
              </w:rPr>
              <w:t>票</w:t>
            </w:r>
          </w:p>
        </w:tc>
      </w:tr>
      <w:tr w:rsidR="003A7EEF" w:rsidRPr="00D55793" w:rsidTr="00870D46">
        <w:trPr>
          <w:trHeight w:val="340"/>
        </w:trPr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3A7EEF" w:rsidRPr="00B815F5" w:rsidRDefault="003A7EEF" w:rsidP="00B815F5">
            <w:pPr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4649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A7EEF" w:rsidRPr="001F0AE9" w:rsidRDefault="00464B5E" w:rsidP="00250BC8">
            <w:pPr>
              <w:numPr>
                <w:ilvl w:val="0"/>
                <w:numId w:val="10"/>
              </w:numPr>
              <w:jc w:val="both"/>
            </w:pPr>
            <w:r w:rsidRPr="001F0AE9">
              <w:rPr>
                <w:rFonts w:ascii="新細明體" w:hAnsi="新細明體" w:hint="eastAsia"/>
              </w:rPr>
              <w:t>本校</w:t>
            </w:r>
            <w:r w:rsidR="003A7EEF" w:rsidRPr="001F0AE9">
              <w:rPr>
                <w:rFonts w:ascii="新細明體" w:hAnsi="新細明體" w:hint="eastAsia"/>
              </w:rPr>
              <w:t>「</w:t>
            </w:r>
            <w:r w:rsidR="003A7EEF" w:rsidRPr="001F0AE9">
              <w:rPr>
                <w:rFonts w:hint="eastAsia"/>
              </w:rPr>
              <w:t>各學院教師著作校外審查委員系所推薦名單</w:t>
            </w:r>
            <w:r w:rsidR="003A7EEF" w:rsidRPr="001F0AE9">
              <w:rPr>
                <w:rFonts w:ascii="新細明體" w:hAnsi="新細明體" w:hint="eastAsia"/>
              </w:rPr>
              <w:t>」</w:t>
            </w:r>
            <w:r w:rsidR="003A7EEF" w:rsidRPr="001F0AE9">
              <w:rPr>
                <w:rFonts w:hint="eastAsia"/>
              </w:rPr>
              <w:t>，</w:t>
            </w:r>
            <w:r w:rsidR="00DE3644" w:rsidRPr="001F0AE9">
              <w:rPr>
                <w:rFonts w:hint="eastAsia"/>
              </w:rPr>
              <w:t>需</w:t>
            </w:r>
            <w:r w:rsidR="003A7EEF" w:rsidRPr="001F0AE9">
              <w:rPr>
                <w:rFonts w:hint="eastAsia"/>
              </w:rPr>
              <w:t>推薦</w:t>
            </w:r>
            <w:r w:rsidR="003A7EEF" w:rsidRPr="001F0AE9">
              <w:rPr>
                <w:rFonts w:hint="eastAsia"/>
              </w:rPr>
              <w:t>10</w:t>
            </w:r>
            <w:r w:rsidR="003A7EEF" w:rsidRPr="001F0AE9">
              <w:rPr>
                <w:rFonts w:hint="eastAsia"/>
              </w:rPr>
              <w:t>人以上</w:t>
            </w:r>
            <w:r w:rsidR="008D77E3" w:rsidRPr="001F0AE9">
              <w:rPr>
                <w:rFonts w:hint="eastAsia"/>
              </w:rPr>
              <w:t>(</w:t>
            </w:r>
            <w:r w:rsidR="00E30E15" w:rsidRPr="001F0AE9">
              <w:rPr>
                <w:rFonts w:hint="eastAsia"/>
              </w:rPr>
              <w:t>請至</w:t>
            </w:r>
            <w:r w:rsidR="003A7EEF" w:rsidRPr="001F0AE9">
              <w:rPr>
                <w:rFonts w:hint="eastAsia"/>
              </w:rPr>
              <w:t>校網頁下載</w:t>
            </w:r>
            <w:r w:rsidR="003A7EEF" w:rsidRPr="001F0AE9">
              <w:rPr>
                <w:rFonts w:hint="eastAsia"/>
              </w:rPr>
              <w:t>A4</w:t>
            </w:r>
            <w:r w:rsidR="003A7EEF" w:rsidRPr="001F0AE9">
              <w:rPr>
                <w:rFonts w:hint="eastAsia"/>
              </w:rPr>
              <w:t>新版，於規定期限前密</w:t>
            </w:r>
            <w:r w:rsidR="00C1676C" w:rsidRPr="001F0AE9">
              <w:rPr>
                <w:rFonts w:hint="eastAsia"/>
              </w:rPr>
              <w:t>封</w:t>
            </w:r>
            <w:r w:rsidR="00C55AF2">
              <w:rPr>
                <w:rFonts w:ascii="新細明體" w:hAnsi="新細明體" w:hint="eastAsia"/>
              </w:rPr>
              <w:t>【</w:t>
            </w:r>
            <w:r w:rsidR="00C55AF2" w:rsidRPr="00250BC8">
              <w:rPr>
                <w:rFonts w:ascii="新細明體" w:hAnsi="新細明體" w:hint="eastAsia"/>
                <w:color w:val="C00000"/>
                <w:spacing w:val="-6"/>
                <w:highlight w:val="yellow"/>
              </w:rPr>
              <w:t>為利封存歸檔</w:t>
            </w:r>
            <w:r w:rsidR="00C55AF2" w:rsidRPr="00250BC8">
              <w:rPr>
                <w:rFonts w:ascii="新細明體" w:hAnsi="新細明體" w:hint="eastAsia"/>
                <w:color w:val="C00000"/>
                <w:spacing w:val="-6"/>
              </w:rPr>
              <w:t>，</w:t>
            </w:r>
            <w:r w:rsidR="00C55AF2" w:rsidRPr="00250BC8">
              <w:rPr>
                <w:rFonts w:ascii="新細明體" w:hAnsi="新細明體" w:hint="eastAsia"/>
                <w:color w:val="C00000"/>
                <w:spacing w:val="-6"/>
                <w:highlight w:val="yellow"/>
              </w:rPr>
              <w:t>請雙面列印並用</w:t>
            </w:r>
            <w:r w:rsidR="00B714A9" w:rsidRPr="00250BC8">
              <w:rPr>
                <w:rFonts w:ascii="新細明體" w:hAnsi="新細明體" w:hint="eastAsia"/>
                <w:color w:val="C00000"/>
                <w:spacing w:val="-6"/>
                <w:highlight w:val="yellow"/>
              </w:rPr>
              <w:t>一般</w:t>
            </w:r>
            <w:r w:rsidR="00C55AF2" w:rsidRPr="00250BC8">
              <w:rPr>
                <w:rFonts w:ascii="新細明體" w:hAnsi="新細明體" w:hint="eastAsia"/>
                <w:color w:val="C00000"/>
                <w:spacing w:val="-6"/>
                <w:highlight w:val="yellow"/>
              </w:rPr>
              <w:t>小信封封裝</w:t>
            </w:r>
            <w:r w:rsidR="00C55AF2">
              <w:rPr>
                <w:rFonts w:ascii="新細明體" w:hAnsi="新細明體" w:hint="eastAsia"/>
              </w:rPr>
              <w:t>】</w:t>
            </w:r>
            <w:r w:rsidR="003A7EEF" w:rsidRPr="001F0AE9">
              <w:rPr>
                <w:rFonts w:hint="eastAsia"/>
              </w:rPr>
              <w:t>送</w:t>
            </w:r>
            <w:proofErr w:type="gramStart"/>
            <w:r w:rsidR="003A7EEF" w:rsidRPr="001F0AE9">
              <w:rPr>
                <w:rFonts w:hint="eastAsia"/>
              </w:rPr>
              <w:t>院級教評</w:t>
            </w:r>
            <w:proofErr w:type="gramEnd"/>
            <w:r w:rsidR="003A7EEF" w:rsidRPr="001F0AE9">
              <w:rPr>
                <w:rFonts w:hint="eastAsia"/>
              </w:rPr>
              <w:t>會召集人</w:t>
            </w:r>
            <w:r w:rsidR="0069210A">
              <w:rPr>
                <w:rFonts w:hint="eastAsia"/>
              </w:rPr>
              <w:t>，</w:t>
            </w:r>
            <w:r w:rsidR="0069210A" w:rsidRPr="0069210A">
              <w:rPr>
                <w:rFonts w:hint="eastAsia"/>
                <w:color w:val="C00000"/>
              </w:rPr>
              <w:t>院教評會主席不拆封，</w:t>
            </w:r>
            <w:r w:rsidR="0069210A">
              <w:rPr>
                <w:rFonts w:hint="eastAsia"/>
                <w:color w:val="C00000"/>
              </w:rPr>
              <w:t>並由</w:t>
            </w:r>
            <w:r w:rsidR="0069210A" w:rsidRPr="0069210A">
              <w:rPr>
                <w:rFonts w:hint="eastAsia"/>
                <w:color w:val="C00000"/>
              </w:rPr>
              <w:t>院承辦人與院教評會主席確認是否須迴避</w:t>
            </w:r>
            <w:r w:rsidR="00301258">
              <w:rPr>
                <w:rFonts w:hint="eastAsia"/>
                <w:color w:val="C00000"/>
              </w:rPr>
              <w:t>後</w:t>
            </w:r>
            <w:r w:rsidR="0069210A">
              <w:rPr>
                <w:rFonts w:hint="eastAsia"/>
                <w:color w:val="C00000"/>
              </w:rPr>
              <w:t>，</w:t>
            </w:r>
            <w:r w:rsidR="0069210A" w:rsidRPr="0069210A">
              <w:rPr>
                <w:rFonts w:hint="eastAsia"/>
                <w:color w:val="C00000"/>
              </w:rPr>
              <w:t>資料</w:t>
            </w:r>
            <w:r w:rsidR="0069210A">
              <w:rPr>
                <w:rFonts w:hint="eastAsia"/>
                <w:color w:val="C00000"/>
              </w:rPr>
              <w:t>由拆封者</w:t>
            </w:r>
            <w:r w:rsidR="0069210A" w:rsidRPr="0069210A">
              <w:rPr>
                <w:rFonts w:hint="eastAsia"/>
                <w:color w:val="C00000"/>
              </w:rPr>
              <w:t>送</w:t>
            </w:r>
            <w:r w:rsidR="0069210A">
              <w:rPr>
                <w:rFonts w:hint="eastAsia"/>
                <w:color w:val="C00000"/>
              </w:rPr>
              <w:t>院</w:t>
            </w:r>
            <w:proofErr w:type="gramStart"/>
            <w:r w:rsidR="0069210A" w:rsidRPr="0069210A">
              <w:rPr>
                <w:rFonts w:hint="eastAsia"/>
                <w:color w:val="C00000"/>
              </w:rPr>
              <w:t>承辦人彙</w:t>
            </w:r>
            <w:proofErr w:type="gramEnd"/>
            <w:r w:rsidR="0069210A" w:rsidRPr="0069210A">
              <w:rPr>
                <w:rFonts w:hint="eastAsia"/>
                <w:color w:val="C00000"/>
              </w:rPr>
              <w:t>整</w:t>
            </w:r>
            <w:r w:rsidR="008D77E3" w:rsidRPr="001F0AE9">
              <w:rPr>
                <w:rFonts w:hint="eastAsia"/>
              </w:rPr>
              <w:t>)</w:t>
            </w:r>
            <w:r w:rsidR="003A7EEF" w:rsidRPr="001F0AE9">
              <w:rPr>
                <w:rFonts w:hint="eastAsia"/>
              </w:rPr>
              <w:t>。</w:t>
            </w:r>
          </w:p>
        </w:tc>
      </w:tr>
      <w:tr w:rsidR="00BC3303" w:rsidRPr="00D55793" w:rsidTr="00870D46">
        <w:trPr>
          <w:trHeight w:val="340"/>
        </w:trPr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BC3303" w:rsidRPr="00B815F5" w:rsidRDefault="00BC3303" w:rsidP="00B815F5">
            <w:pPr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4649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C3303" w:rsidRPr="001F0AE9" w:rsidRDefault="00C55AF2" w:rsidP="00250BC8">
            <w:pPr>
              <w:numPr>
                <w:ilvl w:val="0"/>
                <w:numId w:val="10"/>
              </w:numPr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sz w:val="23"/>
                <w:szCs w:val="23"/>
              </w:rPr>
              <w:t>若以教學著作升等，</w:t>
            </w:r>
            <w:proofErr w:type="gramStart"/>
            <w:r>
              <w:rPr>
                <w:rFonts w:hint="eastAsia"/>
                <w:sz w:val="23"/>
                <w:szCs w:val="23"/>
              </w:rPr>
              <w:t>請系級教</w:t>
            </w:r>
            <w:proofErr w:type="gramEnd"/>
            <w:r>
              <w:rPr>
                <w:rFonts w:hint="eastAsia"/>
                <w:sz w:val="23"/>
                <w:szCs w:val="23"/>
              </w:rPr>
              <w:t>評會通知教務處，由教務處推薦外審專家、學者</w:t>
            </w: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人以上名單，</w:t>
            </w:r>
            <w:proofErr w:type="gramStart"/>
            <w:r>
              <w:rPr>
                <w:rFonts w:hint="eastAsia"/>
                <w:sz w:val="23"/>
                <w:szCs w:val="23"/>
              </w:rPr>
              <w:t>密送</w:t>
            </w:r>
            <w:proofErr w:type="gramEnd"/>
            <w:r>
              <w:rPr>
                <w:rFonts w:hint="eastAsia"/>
                <w:sz w:val="23"/>
                <w:szCs w:val="23"/>
              </w:rPr>
              <w:t>院教評會主席。</w:t>
            </w:r>
          </w:p>
        </w:tc>
      </w:tr>
      <w:tr w:rsidR="005F0F52" w:rsidRPr="00D55793" w:rsidTr="00870D46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F0F52" w:rsidRPr="00B815F5" w:rsidRDefault="005F0F52" w:rsidP="007D6112">
            <w:pPr>
              <w:spacing w:beforeLines="50" w:before="180" w:afterLines="50" w:after="180" w:line="320" w:lineRule="exact"/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以上</w:t>
            </w:r>
            <w:r w:rsidR="00754999" w:rsidRPr="00754999">
              <w:rPr>
                <w:rFonts w:hint="eastAsia"/>
                <w:b/>
                <w:bCs/>
                <w:color w:val="C00000"/>
                <w:highlight w:val="yellow"/>
              </w:rPr>
              <w:t>2</w:t>
            </w:r>
            <w:r w:rsidRPr="00754999">
              <w:rPr>
                <w:rFonts w:hint="eastAsia"/>
                <w:b/>
                <w:bCs/>
                <w:highlight w:val="yellow"/>
              </w:rPr>
              <w:t>、</w:t>
            </w:r>
            <w:r w:rsidR="00754999" w:rsidRPr="00754999">
              <w:rPr>
                <w:rFonts w:hint="eastAsia"/>
                <w:b/>
                <w:bCs/>
                <w:color w:val="C00000"/>
                <w:highlight w:val="yellow"/>
              </w:rPr>
              <w:t>3</w:t>
            </w:r>
            <w:bookmarkStart w:id="0" w:name="_GoBack"/>
            <w:bookmarkEnd w:id="0"/>
            <w:r w:rsidRPr="001F0AE9">
              <w:rPr>
                <w:rFonts w:hint="eastAsia"/>
                <w:b/>
                <w:bCs/>
              </w:rPr>
              <w:t>正本</w:t>
            </w:r>
            <w:r w:rsidR="007D6112">
              <w:rPr>
                <w:rFonts w:hint="eastAsia"/>
                <w:b/>
                <w:bCs/>
              </w:rPr>
              <w:t>文件</w:t>
            </w:r>
            <w:r w:rsidR="00BD107F">
              <w:rPr>
                <w:rFonts w:hint="eastAsia"/>
                <w:b/>
                <w:bCs/>
              </w:rPr>
              <w:t xml:space="preserve"> </w:t>
            </w:r>
            <w:r w:rsidR="007D6112">
              <w:rPr>
                <w:rFonts w:hint="eastAsia"/>
                <w:b/>
                <w:bCs/>
              </w:rPr>
              <w:t>請送審人及</w:t>
            </w:r>
            <w:proofErr w:type="gramStart"/>
            <w:r w:rsidR="007D6112">
              <w:rPr>
                <w:rFonts w:hint="eastAsia"/>
                <w:b/>
                <w:bCs/>
              </w:rPr>
              <w:t>系級</w:t>
            </w:r>
            <w:r w:rsidR="00464B5E">
              <w:rPr>
                <w:rFonts w:hint="eastAsia"/>
                <w:b/>
                <w:bCs/>
              </w:rPr>
              <w:t>教評</w:t>
            </w:r>
            <w:proofErr w:type="gramEnd"/>
            <w:r w:rsidR="00464B5E">
              <w:rPr>
                <w:rFonts w:hint="eastAsia"/>
                <w:b/>
                <w:bCs/>
              </w:rPr>
              <w:t>會</w:t>
            </w:r>
            <w:r w:rsidR="007D6112">
              <w:rPr>
                <w:rFonts w:hint="eastAsia"/>
                <w:b/>
                <w:bCs/>
              </w:rPr>
              <w:t>召集人</w:t>
            </w:r>
            <w:r w:rsidRPr="00B815F5">
              <w:rPr>
                <w:rFonts w:hint="eastAsia"/>
                <w:b/>
                <w:bCs/>
              </w:rPr>
              <w:t>簽名並簽</w:t>
            </w:r>
            <w:proofErr w:type="gramStart"/>
            <w:r w:rsidRPr="00B815F5">
              <w:rPr>
                <w:rFonts w:hint="eastAsia"/>
                <w:b/>
                <w:bCs/>
              </w:rPr>
              <w:t>註</w:t>
            </w:r>
            <w:proofErr w:type="gramEnd"/>
            <w:r w:rsidRPr="00B815F5">
              <w:rPr>
                <w:rFonts w:hint="eastAsia"/>
                <w:b/>
                <w:bCs/>
              </w:rPr>
              <w:t>日期。</w:t>
            </w:r>
          </w:p>
        </w:tc>
      </w:tr>
      <w:tr w:rsidR="004974E1" w:rsidRPr="00D55793" w:rsidTr="00870D46">
        <w:trPr>
          <w:trHeight w:val="317"/>
        </w:trPr>
        <w:tc>
          <w:tcPr>
            <w:tcW w:w="5000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974E1" w:rsidRPr="00B815F5" w:rsidRDefault="008D77E3" w:rsidP="004D6A7D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 w:rsidR="004974E1" w:rsidRPr="00B815F5">
              <w:rPr>
                <w:rFonts w:hint="eastAsia"/>
                <w:b/>
                <w:bCs/>
              </w:rPr>
              <w:t>二</w:t>
            </w:r>
            <w:r>
              <w:rPr>
                <w:rFonts w:hint="eastAsia"/>
                <w:b/>
                <w:bCs/>
              </w:rPr>
              <w:t>)</w:t>
            </w:r>
            <w:r w:rsidR="005F0F52" w:rsidRPr="00B815F5">
              <w:rPr>
                <w:rFonts w:hint="eastAsia"/>
                <w:b/>
                <w:bCs/>
              </w:rPr>
              <w:t>電子檔案部份</w:t>
            </w:r>
            <w:r w:rsidR="002C2FD8" w:rsidRPr="00B815F5">
              <w:rPr>
                <w:rFonts w:hint="eastAsia"/>
                <w:b/>
                <w:bCs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(</w:t>
            </w:r>
            <w:r w:rsidR="005F0F52" w:rsidRPr="00B815F5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請於</w:t>
            </w:r>
            <w:r w:rsidR="005F0F52" w:rsidRPr="00301258">
              <w:rPr>
                <w:rFonts w:ascii="微軟正黑體" w:eastAsia="微軟正黑體" w:hAnsi="微軟正黑體" w:hint="eastAsia"/>
                <w:b/>
                <w:bCs/>
                <w:color w:val="C00000"/>
                <w:sz w:val="22"/>
                <w:szCs w:val="22"/>
              </w:rPr>
              <w:t>1</w:t>
            </w:r>
            <w:r w:rsidR="004D6A7D">
              <w:rPr>
                <w:rFonts w:ascii="微軟正黑體" w:eastAsia="微軟正黑體" w:hAnsi="微軟正黑體" w:hint="eastAsia"/>
                <w:b/>
                <w:bCs/>
                <w:color w:val="C00000"/>
                <w:sz w:val="22"/>
                <w:szCs w:val="22"/>
              </w:rPr>
              <w:t>1</w:t>
            </w:r>
            <w:r w:rsidR="00F61F68">
              <w:rPr>
                <w:rFonts w:ascii="微軟正黑體" w:eastAsia="微軟正黑體" w:hAnsi="微軟正黑體" w:hint="eastAsia"/>
                <w:b/>
                <w:bCs/>
                <w:color w:val="C00000"/>
                <w:sz w:val="22"/>
                <w:szCs w:val="22"/>
              </w:rPr>
              <w:t>2</w:t>
            </w:r>
            <w:r w:rsidR="005F0F52" w:rsidRPr="00301258">
              <w:rPr>
                <w:rFonts w:ascii="微軟正黑體" w:eastAsia="微軟正黑體" w:hAnsi="微軟正黑體" w:hint="eastAsia"/>
                <w:b/>
                <w:bCs/>
                <w:color w:val="C00000"/>
                <w:sz w:val="22"/>
                <w:szCs w:val="22"/>
              </w:rPr>
              <w:t>.</w:t>
            </w:r>
            <w:r w:rsidR="006954F9">
              <w:rPr>
                <w:rFonts w:ascii="微軟正黑體" w:eastAsia="微軟正黑體" w:hAnsi="微軟正黑體" w:hint="eastAsia"/>
                <w:b/>
                <w:bCs/>
                <w:color w:val="C00000"/>
                <w:sz w:val="22"/>
                <w:szCs w:val="22"/>
              </w:rPr>
              <w:t>9</w:t>
            </w:r>
            <w:r w:rsidR="005F0F52" w:rsidRPr="00301258">
              <w:rPr>
                <w:rFonts w:ascii="微軟正黑體" w:eastAsia="微軟正黑體" w:hAnsi="微軟正黑體" w:hint="eastAsia"/>
                <w:b/>
                <w:bCs/>
                <w:color w:val="C00000"/>
                <w:sz w:val="22"/>
                <w:szCs w:val="22"/>
              </w:rPr>
              <w:t>.</w:t>
            </w:r>
            <w:r w:rsidR="00BD107F">
              <w:rPr>
                <w:rFonts w:ascii="微軟正黑體" w:eastAsia="微軟正黑體" w:hAnsi="微軟正黑體"/>
                <w:b/>
                <w:bCs/>
                <w:color w:val="C00000"/>
                <w:sz w:val="22"/>
                <w:szCs w:val="22"/>
              </w:rPr>
              <w:t>4</w:t>
            </w:r>
            <w:r w:rsidR="005F0F52" w:rsidRPr="00B815F5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前</w:t>
            </w:r>
            <w:r w:rsidR="0001063A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寄</w:t>
            </w:r>
            <w:r w:rsidR="005F0F52" w:rsidRPr="00B815F5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至fjshyu@nchu.edu.tw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)</w:t>
            </w:r>
          </w:p>
        </w:tc>
      </w:tr>
      <w:tr w:rsidR="00250BC8" w:rsidRPr="00D55793" w:rsidTr="00870D46">
        <w:trPr>
          <w:trHeight w:val="454"/>
        </w:trPr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250BC8" w:rsidRPr="00B815F5" w:rsidRDefault="00250BC8" w:rsidP="006141FD">
            <w:pPr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4649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50BC8" w:rsidRPr="00B815F5" w:rsidRDefault="00250BC8" w:rsidP="00B27F97">
            <w:pPr>
              <w:numPr>
                <w:ilvl w:val="0"/>
                <w:numId w:val="9"/>
              </w:numPr>
              <w:jc w:val="both"/>
              <w:rPr>
                <w:rFonts w:ascii="新細明體" w:hAnsi="新細明體"/>
              </w:rPr>
            </w:pPr>
            <w:r w:rsidRPr="001F3A7B">
              <w:rPr>
                <w:rFonts w:ascii="新細明體" w:hAnsi="新細明體" w:hint="eastAsia"/>
                <w:b/>
                <w:color w:val="C00000"/>
              </w:rPr>
              <w:t>□</w:t>
            </w:r>
            <w:r w:rsidRPr="001F3A7B">
              <w:rPr>
                <w:rFonts w:hint="eastAsia"/>
                <w:b/>
                <w:color w:val="C00000"/>
              </w:rPr>
              <w:t>新聘申請表</w:t>
            </w:r>
            <w:r w:rsidRPr="001F3A7B">
              <w:rPr>
                <w:rFonts w:hint="eastAsia"/>
                <w:b/>
                <w:color w:val="C00000"/>
              </w:rPr>
              <w:t xml:space="preserve">   </w:t>
            </w:r>
            <w:r w:rsidRPr="001F3A7B">
              <w:rPr>
                <w:rFonts w:ascii="新細明體" w:hAnsi="新細明體" w:hint="eastAsia"/>
                <w:b/>
                <w:color w:val="C00000"/>
              </w:rPr>
              <w:t>□</w:t>
            </w:r>
            <w:r w:rsidRPr="001F3A7B">
              <w:rPr>
                <w:rFonts w:hint="eastAsia"/>
                <w:b/>
                <w:color w:val="C00000"/>
              </w:rPr>
              <w:t>升等推薦表</w:t>
            </w:r>
            <w:r w:rsidRPr="001F3A7B">
              <w:rPr>
                <w:rFonts w:hint="eastAsia"/>
                <w:b/>
                <w:color w:val="C00000"/>
              </w:rPr>
              <w:t xml:space="preserve">  </w:t>
            </w:r>
            <w:r w:rsidRPr="001F3A7B">
              <w:rPr>
                <w:rFonts w:ascii="新細明體" w:hAnsi="新細明體" w:hint="eastAsia"/>
                <w:b/>
                <w:color w:val="C00000"/>
              </w:rPr>
              <w:t>□</w:t>
            </w:r>
            <w:r w:rsidRPr="001F3A7B">
              <w:rPr>
                <w:rFonts w:hint="eastAsia"/>
                <w:b/>
                <w:color w:val="C00000"/>
              </w:rPr>
              <w:t>改聘申請書</w:t>
            </w:r>
          </w:p>
        </w:tc>
      </w:tr>
      <w:tr w:rsidR="00D027D0" w:rsidRPr="00D55793" w:rsidTr="00870D46">
        <w:trPr>
          <w:trHeight w:val="454"/>
        </w:trPr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D027D0" w:rsidRPr="00B815F5" w:rsidRDefault="00D027D0" w:rsidP="006141FD">
            <w:pPr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4649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027D0" w:rsidRDefault="00D027D0" w:rsidP="00B27F97">
            <w:pPr>
              <w:numPr>
                <w:ilvl w:val="0"/>
                <w:numId w:val="9"/>
              </w:numPr>
              <w:jc w:val="both"/>
            </w:pPr>
            <w:r w:rsidRPr="00B815F5">
              <w:rPr>
                <w:rFonts w:ascii="新細明體" w:hAnsi="新細明體" w:hint="eastAsia"/>
              </w:rPr>
              <w:t>本校「</w:t>
            </w:r>
            <w:r w:rsidRPr="00B27F97">
              <w:rPr>
                <w:rFonts w:ascii="新細明體" w:hAnsi="新細明體" w:hint="eastAsia"/>
                <w:b/>
                <w:color w:val="C00000"/>
              </w:rPr>
              <w:t>教師著作(成果或教材)</w:t>
            </w:r>
            <w:r w:rsidRPr="00B27F97">
              <w:rPr>
                <w:rFonts w:hint="eastAsia"/>
                <w:b/>
                <w:color w:val="C00000"/>
              </w:rPr>
              <w:t>目錄一覽表</w:t>
            </w:r>
            <w:r w:rsidRPr="00B815F5">
              <w:rPr>
                <w:rFonts w:ascii="新細明體" w:hAnsi="新細明體" w:hint="eastAsia"/>
              </w:rPr>
              <w:t>」</w:t>
            </w:r>
          </w:p>
        </w:tc>
      </w:tr>
      <w:tr w:rsidR="00D027D0" w:rsidRPr="00D55793" w:rsidTr="00870D46">
        <w:trPr>
          <w:trHeight w:val="454"/>
        </w:trPr>
        <w:tc>
          <w:tcPr>
            <w:tcW w:w="351" w:type="pct"/>
            <w:shd w:val="clear" w:color="auto" w:fill="auto"/>
            <w:vAlign w:val="center"/>
          </w:tcPr>
          <w:p w:rsidR="00D027D0" w:rsidRPr="00B815F5" w:rsidRDefault="00D027D0" w:rsidP="006141FD">
            <w:pPr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D027D0" w:rsidRDefault="00D027D0" w:rsidP="006141FD">
            <w:pPr>
              <w:numPr>
                <w:ilvl w:val="0"/>
                <w:numId w:val="9"/>
              </w:numPr>
              <w:jc w:val="both"/>
            </w:pPr>
            <w:r>
              <w:rPr>
                <w:rFonts w:hint="eastAsia"/>
              </w:rPr>
              <w:t>代表著作</w:t>
            </w:r>
            <w:r w:rsidRPr="00B815F5">
              <w:rPr>
                <w:rFonts w:ascii="新細明體" w:hAnsi="新細明體" w:hint="eastAsia"/>
              </w:rPr>
              <w:t>(成果或教材)PDF檔(應為可編輯檔案，非圖片掃描檔)。</w:t>
            </w:r>
          </w:p>
        </w:tc>
      </w:tr>
      <w:tr w:rsidR="00D027D0" w:rsidRPr="00AF3611" w:rsidTr="00870D46">
        <w:trPr>
          <w:trHeight w:val="454"/>
        </w:trPr>
        <w:tc>
          <w:tcPr>
            <w:tcW w:w="35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D027D0" w:rsidRPr="00B815F5" w:rsidRDefault="00D027D0" w:rsidP="006141FD">
            <w:pPr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4649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027D0" w:rsidRDefault="00D027D0" w:rsidP="006141FD">
            <w:pPr>
              <w:numPr>
                <w:ilvl w:val="0"/>
                <w:numId w:val="9"/>
              </w:numPr>
              <w:jc w:val="both"/>
            </w:pPr>
            <w:r>
              <w:rPr>
                <w:rFonts w:hint="eastAsia"/>
              </w:rPr>
              <w:t>參考著作</w:t>
            </w:r>
            <w:r w:rsidRPr="00B815F5">
              <w:rPr>
                <w:rFonts w:ascii="新細明體" w:hAnsi="新細明體" w:hint="eastAsia"/>
              </w:rPr>
              <w:t>(成果或教材)PDF檔(應為可編輯檔案，非圖片掃描檔)。</w:t>
            </w:r>
          </w:p>
        </w:tc>
      </w:tr>
      <w:tr w:rsidR="00D027D0" w:rsidRPr="00AF3611" w:rsidTr="00870D46">
        <w:trPr>
          <w:trHeight w:val="454"/>
        </w:trPr>
        <w:tc>
          <w:tcPr>
            <w:tcW w:w="351" w:type="pct"/>
            <w:shd w:val="clear" w:color="auto" w:fill="auto"/>
          </w:tcPr>
          <w:p w:rsidR="00D027D0" w:rsidRPr="00B815F5" w:rsidRDefault="00D027D0" w:rsidP="00B815F5">
            <w:pPr>
              <w:jc w:val="center"/>
              <w:rPr>
                <w:b/>
                <w:bCs/>
              </w:rPr>
            </w:pPr>
            <w:r w:rsidRPr="00B815F5">
              <w:rPr>
                <w:rFonts w:hint="eastAsia"/>
                <w:b/>
                <w:bCs/>
              </w:rPr>
              <w:t>□</w:t>
            </w:r>
          </w:p>
        </w:tc>
        <w:tc>
          <w:tcPr>
            <w:tcW w:w="4649" w:type="pct"/>
            <w:tcBorders>
              <w:bottom w:val="single" w:sz="8" w:space="0" w:color="4BACC6"/>
            </w:tcBorders>
            <w:shd w:val="clear" w:color="auto" w:fill="auto"/>
          </w:tcPr>
          <w:p w:rsidR="00C017C0" w:rsidRDefault="00D027D0" w:rsidP="004477F0">
            <w:pPr>
              <w:numPr>
                <w:ilvl w:val="0"/>
                <w:numId w:val="9"/>
              </w:numPr>
              <w:jc w:val="both"/>
            </w:pPr>
            <w:r>
              <w:rPr>
                <w:rFonts w:hint="eastAsia"/>
              </w:rPr>
              <w:t>國立中興大學教師以</w:t>
            </w:r>
            <w:r w:rsidRPr="00B815F5">
              <w:rPr>
                <w:rFonts w:hint="eastAsia"/>
                <w:u w:val="single"/>
              </w:rPr>
              <w:t>學術著作</w:t>
            </w:r>
            <w:r w:rsidRPr="00B815F5">
              <w:rPr>
                <w:rFonts w:hint="eastAsia"/>
                <w:u w:val="single"/>
              </w:rPr>
              <w:t>(</w:t>
            </w:r>
            <w:r w:rsidRPr="00B815F5">
              <w:rPr>
                <w:rFonts w:hint="eastAsia"/>
                <w:u w:val="single"/>
              </w:rPr>
              <w:t>教學著作或技術報告</w:t>
            </w:r>
            <w:r w:rsidRPr="00B815F5">
              <w:rPr>
                <w:rFonts w:hint="eastAsia"/>
                <w:u w:val="single"/>
              </w:rPr>
              <w:t>)</w:t>
            </w:r>
            <w:r w:rsidRPr="00AF3611">
              <w:rPr>
                <w:rFonts w:hint="eastAsia"/>
              </w:rPr>
              <w:t>送審教師資格審查意見表</w:t>
            </w:r>
            <w:r w:rsidR="00DE3644"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請至人事室網頁下載</w:t>
            </w:r>
            <w:r w:rsidR="004477F0">
              <w:rPr>
                <w:rFonts w:hint="eastAsia"/>
              </w:rPr>
              <w:t>)</w:t>
            </w:r>
          </w:p>
        </w:tc>
      </w:tr>
    </w:tbl>
    <w:p w:rsidR="0037718B" w:rsidRDefault="0037718B" w:rsidP="00AF3611">
      <w:pPr>
        <w:jc w:val="right"/>
      </w:pPr>
    </w:p>
    <w:p w:rsidR="001F7240" w:rsidRDefault="001F7240" w:rsidP="001F7240">
      <w:pPr>
        <w:snapToGrid w:val="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系所 檢核：                      系所主管：</w:t>
      </w:r>
    </w:p>
    <w:p w:rsidR="001F7240" w:rsidRDefault="001F7240" w:rsidP="001F7240">
      <w:pPr>
        <w:snapToGrid w:val="0"/>
        <w:rPr>
          <w:rFonts w:ascii="微軟正黑體" w:eastAsia="微軟正黑體" w:hAnsi="微軟正黑體"/>
          <w:sz w:val="22"/>
          <w:szCs w:val="22"/>
        </w:rPr>
      </w:pPr>
    </w:p>
    <w:p w:rsidR="001F7240" w:rsidRDefault="001F7240" w:rsidP="00D027D0">
      <w:pPr>
        <w:snapToGrid w:val="0"/>
        <w:jc w:val="right"/>
        <w:rPr>
          <w:rFonts w:ascii="微軟正黑體" w:eastAsia="微軟正黑體" w:hAnsi="微軟正黑體"/>
          <w:sz w:val="22"/>
          <w:szCs w:val="22"/>
        </w:rPr>
      </w:pPr>
    </w:p>
    <w:p w:rsidR="00D027D0" w:rsidRDefault="00D027D0" w:rsidP="00D027D0">
      <w:pPr>
        <w:snapToGrid w:val="0"/>
        <w:jc w:val="righ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本表供各系所作業</w:t>
      </w:r>
      <w:r w:rsidR="00DE3644">
        <w:rPr>
          <w:rFonts w:ascii="微軟正黑體" w:eastAsia="微軟正黑體" w:hAnsi="微軟正黑體" w:hint="eastAsia"/>
          <w:sz w:val="22"/>
          <w:szCs w:val="22"/>
        </w:rPr>
        <w:t>查</w:t>
      </w:r>
      <w:r>
        <w:rPr>
          <w:rFonts w:ascii="微軟正黑體" w:eastAsia="微軟正黑體" w:hAnsi="微軟正黑體" w:hint="eastAsia"/>
          <w:sz w:val="22"/>
          <w:szCs w:val="22"/>
        </w:rPr>
        <w:t>核參考，如有未竟事宜，請隨時與我連絡。</w:t>
      </w:r>
    </w:p>
    <w:p w:rsidR="00D027D0" w:rsidRPr="00D027D0" w:rsidRDefault="00D027D0" w:rsidP="00D027D0">
      <w:pPr>
        <w:snapToGrid w:val="0"/>
        <w:jc w:val="righ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聯絡人：徐鳳珠  院內分機：560</w:t>
      </w:r>
    </w:p>
    <w:sectPr w:rsidR="00D027D0" w:rsidRPr="00D027D0" w:rsidSect="0037718B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468" w:rsidRDefault="002F6468" w:rsidP="00AD1E71">
      <w:r>
        <w:separator/>
      </w:r>
    </w:p>
  </w:endnote>
  <w:endnote w:type="continuationSeparator" w:id="0">
    <w:p w:rsidR="002F6468" w:rsidRDefault="002F6468" w:rsidP="00AD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468" w:rsidRDefault="002F6468" w:rsidP="00AD1E71">
      <w:r>
        <w:separator/>
      </w:r>
    </w:p>
  </w:footnote>
  <w:footnote w:type="continuationSeparator" w:id="0">
    <w:p w:rsidR="002F6468" w:rsidRDefault="002F6468" w:rsidP="00AD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7B4D"/>
    <w:multiLevelType w:val="hybridMultilevel"/>
    <w:tmpl w:val="4CBE68A8"/>
    <w:lvl w:ilvl="0" w:tplc="5132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FCA6EA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672BD"/>
    <w:multiLevelType w:val="hybridMultilevel"/>
    <w:tmpl w:val="1C0E9C1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F74FB8"/>
    <w:multiLevelType w:val="hybridMultilevel"/>
    <w:tmpl w:val="36B0657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56C65EC"/>
    <w:multiLevelType w:val="hybridMultilevel"/>
    <w:tmpl w:val="C1CC59C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40CE4E2F"/>
    <w:multiLevelType w:val="hybridMultilevel"/>
    <w:tmpl w:val="729E8D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-398"/>
        </w:tabs>
        <w:ind w:left="-114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6" w15:restartNumberingAfterBreak="0">
    <w:nsid w:val="463B0160"/>
    <w:multiLevelType w:val="hybridMultilevel"/>
    <w:tmpl w:val="4CBE68A8"/>
    <w:lvl w:ilvl="0" w:tplc="5132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FCA6EA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0062ED"/>
    <w:multiLevelType w:val="hybridMultilevel"/>
    <w:tmpl w:val="ED80CC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362102C"/>
    <w:multiLevelType w:val="hybridMultilevel"/>
    <w:tmpl w:val="5A5E5F4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E1175C9"/>
    <w:multiLevelType w:val="hybridMultilevel"/>
    <w:tmpl w:val="4CBE68A8"/>
    <w:lvl w:ilvl="0" w:tplc="5132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FCA6EA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2C"/>
    <w:rsid w:val="0001063A"/>
    <w:rsid w:val="0008138A"/>
    <w:rsid w:val="00115E24"/>
    <w:rsid w:val="001241C9"/>
    <w:rsid w:val="001425C1"/>
    <w:rsid w:val="001A7EF8"/>
    <w:rsid w:val="001B45CF"/>
    <w:rsid w:val="001C042C"/>
    <w:rsid w:val="001F0AE9"/>
    <w:rsid w:val="001F7240"/>
    <w:rsid w:val="0021159C"/>
    <w:rsid w:val="0024407A"/>
    <w:rsid w:val="00246E74"/>
    <w:rsid w:val="00250BC8"/>
    <w:rsid w:val="00251086"/>
    <w:rsid w:val="002B5B1A"/>
    <w:rsid w:val="002C2FD8"/>
    <w:rsid w:val="002E7B6F"/>
    <w:rsid w:val="002F6468"/>
    <w:rsid w:val="00301258"/>
    <w:rsid w:val="00370207"/>
    <w:rsid w:val="00371B6E"/>
    <w:rsid w:val="0037718B"/>
    <w:rsid w:val="00394DFB"/>
    <w:rsid w:val="003A4006"/>
    <w:rsid w:val="003A4479"/>
    <w:rsid w:val="003A7EEF"/>
    <w:rsid w:val="003B47FD"/>
    <w:rsid w:val="003C2201"/>
    <w:rsid w:val="003D2B84"/>
    <w:rsid w:val="0040717B"/>
    <w:rsid w:val="00430489"/>
    <w:rsid w:val="00432D0E"/>
    <w:rsid w:val="004477F0"/>
    <w:rsid w:val="00464B5E"/>
    <w:rsid w:val="004974E1"/>
    <w:rsid w:val="004D6A7D"/>
    <w:rsid w:val="004E2E49"/>
    <w:rsid w:val="004E64C5"/>
    <w:rsid w:val="00507217"/>
    <w:rsid w:val="0051415E"/>
    <w:rsid w:val="00516428"/>
    <w:rsid w:val="005438C7"/>
    <w:rsid w:val="00550C17"/>
    <w:rsid w:val="005B6EA8"/>
    <w:rsid w:val="005B762B"/>
    <w:rsid w:val="005C0B98"/>
    <w:rsid w:val="005D6917"/>
    <w:rsid w:val="005D70D1"/>
    <w:rsid w:val="005E1101"/>
    <w:rsid w:val="005E2873"/>
    <w:rsid w:val="005E3B0F"/>
    <w:rsid w:val="005F0F52"/>
    <w:rsid w:val="005F76BB"/>
    <w:rsid w:val="006141FD"/>
    <w:rsid w:val="00631478"/>
    <w:rsid w:val="0064212E"/>
    <w:rsid w:val="00645D7F"/>
    <w:rsid w:val="0066415E"/>
    <w:rsid w:val="0069210A"/>
    <w:rsid w:val="006954F9"/>
    <w:rsid w:val="006A7554"/>
    <w:rsid w:val="006E22DF"/>
    <w:rsid w:val="006E2469"/>
    <w:rsid w:val="007429C7"/>
    <w:rsid w:val="007528E0"/>
    <w:rsid w:val="00754999"/>
    <w:rsid w:val="007661B5"/>
    <w:rsid w:val="007968E3"/>
    <w:rsid w:val="007B183E"/>
    <w:rsid w:val="007D33F1"/>
    <w:rsid w:val="007D6112"/>
    <w:rsid w:val="00802F3F"/>
    <w:rsid w:val="008101FC"/>
    <w:rsid w:val="0083402E"/>
    <w:rsid w:val="00870D46"/>
    <w:rsid w:val="008D77E3"/>
    <w:rsid w:val="008E1633"/>
    <w:rsid w:val="00932CEB"/>
    <w:rsid w:val="00964073"/>
    <w:rsid w:val="00980514"/>
    <w:rsid w:val="009837D1"/>
    <w:rsid w:val="00985144"/>
    <w:rsid w:val="00985352"/>
    <w:rsid w:val="009A56FD"/>
    <w:rsid w:val="009D7861"/>
    <w:rsid w:val="009F239B"/>
    <w:rsid w:val="009F2DDA"/>
    <w:rsid w:val="00A21395"/>
    <w:rsid w:val="00A53BD4"/>
    <w:rsid w:val="00A62015"/>
    <w:rsid w:val="00A658AC"/>
    <w:rsid w:val="00A87545"/>
    <w:rsid w:val="00A87AB8"/>
    <w:rsid w:val="00AC4B31"/>
    <w:rsid w:val="00AD1E71"/>
    <w:rsid w:val="00AE14C8"/>
    <w:rsid w:val="00AF3611"/>
    <w:rsid w:val="00B02C2B"/>
    <w:rsid w:val="00B046B9"/>
    <w:rsid w:val="00B27F97"/>
    <w:rsid w:val="00B35651"/>
    <w:rsid w:val="00B714A9"/>
    <w:rsid w:val="00B72887"/>
    <w:rsid w:val="00B80D61"/>
    <w:rsid w:val="00B815F5"/>
    <w:rsid w:val="00BA00EF"/>
    <w:rsid w:val="00BA25A8"/>
    <w:rsid w:val="00BA3583"/>
    <w:rsid w:val="00BB01D1"/>
    <w:rsid w:val="00BC32AC"/>
    <w:rsid w:val="00BC3303"/>
    <w:rsid w:val="00BD107F"/>
    <w:rsid w:val="00BF0D58"/>
    <w:rsid w:val="00C017C0"/>
    <w:rsid w:val="00C05C69"/>
    <w:rsid w:val="00C1676C"/>
    <w:rsid w:val="00C27F94"/>
    <w:rsid w:val="00C44AD3"/>
    <w:rsid w:val="00C45EBA"/>
    <w:rsid w:val="00C51F67"/>
    <w:rsid w:val="00C55AF2"/>
    <w:rsid w:val="00C83D4B"/>
    <w:rsid w:val="00C934D9"/>
    <w:rsid w:val="00CA4CA3"/>
    <w:rsid w:val="00CA74A9"/>
    <w:rsid w:val="00CC032C"/>
    <w:rsid w:val="00CC7C0A"/>
    <w:rsid w:val="00CD110C"/>
    <w:rsid w:val="00D027D0"/>
    <w:rsid w:val="00D16275"/>
    <w:rsid w:val="00D26995"/>
    <w:rsid w:val="00D26E28"/>
    <w:rsid w:val="00D55793"/>
    <w:rsid w:val="00D57E9F"/>
    <w:rsid w:val="00D6711D"/>
    <w:rsid w:val="00DA03FE"/>
    <w:rsid w:val="00DA1C3B"/>
    <w:rsid w:val="00DA6D96"/>
    <w:rsid w:val="00DC1786"/>
    <w:rsid w:val="00DC1E31"/>
    <w:rsid w:val="00DE3644"/>
    <w:rsid w:val="00DF51BF"/>
    <w:rsid w:val="00E13F98"/>
    <w:rsid w:val="00E30E15"/>
    <w:rsid w:val="00E326BA"/>
    <w:rsid w:val="00E46236"/>
    <w:rsid w:val="00E549C7"/>
    <w:rsid w:val="00E607C3"/>
    <w:rsid w:val="00EC0C17"/>
    <w:rsid w:val="00ED45E8"/>
    <w:rsid w:val="00F15B38"/>
    <w:rsid w:val="00F21E55"/>
    <w:rsid w:val="00F32A79"/>
    <w:rsid w:val="00F5372E"/>
    <w:rsid w:val="00F61F68"/>
    <w:rsid w:val="00F8008E"/>
    <w:rsid w:val="00F90197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1D089"/>
  <w15:docId w15:val="{BCB26DCD-C003-4449-A30D-428CBE1F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78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D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D1E71"/>
    <w:rPr>
      <w:kern w:val="2"/>
    </w:rPr>
  </w:style>
  <w:style w:type="paragraph" w:styleId="a6">
    <w:name w:val="footer"/>
    <w:basedOn w:val="a"/>
    <w:link w:val="a7"/>
    <w:rsid w:val="00AD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D1E71"/>
    <w:rPr>
      <w:kern w:val="2"/>
    </w:rPr>
  </w:style>
  <w:style w:type="character" w:styleId="a8">
    <w:name w:val="Hyperlink"/>
    <w:rsid w:val="006E2469"/>
    <w:rPr>
      <w:color w:val="0000FF"/>
      <w:u w:val="single"/>
    </w:rPr>
  </w:style>
  <w:style w:type="table" w:styleId="a9">
    <w:name w:val="Table Grid"/>
    <w:basedOn w:val="a1"/>
    <w:uiPriority w:val="59"/>
    <w:rsid w:val="006E246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AF36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Grid 1 Accent 5"/>
    <w:basedOn w:val="a1"/>
    <w:uiPriority w:val="67"/>
    <w:rsid w:val="00D57E9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a">
    <w:name w:val="FollowedHyperlink"/>
    <w:rsid w:val="005F76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son.nchu.edu.tw/admin/upload/%E5%9C%8B%E7%AB%8B%E4%B8%AD%E8%88%88%E5%A4%A7%E5%AD%B8%E6%93%AC%E8%81%98%E4%BB%BB%E3%80%81%E5%8D%87%E7%AD%89%E3%80%81%E6%94%B9%E8%81%98%E6%95%99%E5%B8%AB%E8%91%97%E4%BD%9C(%E6%88%90%E6%9E%9C%E6%88%96%E6%95%99%E6%9D%90)%E7%9B%AE%E9%8C%84%E4%B8%80%E8%A6%BD%E8%A1%A8(1060620%E6%96%B0%E4%BF%AE%E6%AD%A3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1206</Words>
  <Characters>1291</Characters>
  <Application>Microsoft Office Word</Application>
  <DocSecurity>0</DocSecurity>
  <Lines>322</Lines>
  <Paragraphs>356</Paragraphs>
  <ScaleCrop>false</ScaleCrop>
  <Company>CMT</Company>
  <LinksUpToDate>false</LinksUpToDate>
  <CharactersWithSpaces>2141</CharactersWithSpaces>
  <SharedDoc>false</SharedDoc>
  <HLinks>
    <vt:vector size="6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http://www.nchu.edu.tw/~person/table-RC.htm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管理學院著作外審檢核表</dc:title>
  <dc:creator>NCHU徐鳳珠</dc:creator>
  <cp:lastModifiedBy>中興大學徐鳳珠</cp:lastModifiedBy>
  <cp:revision>2</cp:revision>
  <cp:lastPrinted>2015-01-30T02:16:00Z</cp:lastPrinted>
  <dcterms:created xsi:type="dcterms:W3CDTF">2023-07-28T06:06:00Z</dcterms:created>
  <dcterms:modified xsi:type="dcterms:W3CDTF">2023-07-28T06:06:00Z</dcterms:modified>
</cp:coreProperties>
</file>