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CD" w:rsidRPr="00F62004" w:rsidRDefault="00953F67">
      <w:pPr>
        <w:rPr>
          <w:rFonts w:ascii="標楷體" w:eastAsia="標楷體" w:hAnsi="標楷體"/>
          <w:b/>
          <w:sz w:val="40"/>
        </w:rPr>
      </w:pPr>
      <w:r w:rsidRPr="00F62004">
        <w:rPr>
          <w:rFonts w:ascii="標楷體" w:eastAsia="標楷體" w:hAnsi="標楷體" w:hint="eastAsia"/>
          <w:sz w:val="40"/>
        </w:rPr>
        <w:t>國立中興大管理學院推廣教育</w:t>
      </w:r>
      <w:r w:rsidRPr="00F62004">
        <w:rPr>
          <w:rFonts w:ascii="標楷體" w:eastAsia="標楷體" w:hAnsi="標楷體" w:hint="eastAsia"/>
          <w:b/>
          <w:sz w:val="40"/>
        </w:rPr>
        <w:t>開班計畫提審檢核表</w:t>
      </w:r>
    </w:p>
    <w:p w:rsidR="00953F67" w:rsidRPr="00D027D0" w:rsidRDefault="00953F67" w:rsidP="00953F67">
      <w:pPr>
        <w:jc w:val="both"/>
        <w:rPr>
          <w:rFonts w:ascii="標楷體" w:eastAsia="標楷體" w:hAnsi="標楷體"/>
        </w:rPr>
      </w:pPr>
    </w:p>
    <w:tbl>
      <w:tblPr>
        <w:tblW w:w="993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4015"/>
      </w:tblGrid>
      <w:tr w:rsidR="00953F67" w:rsidRPr="00F62004" w:rsidTr="00F62004">
        <w:trPr>
          <w:trHeight w:val="832"/>
        </w:trPr>
        <w:tc>
          <w:tcPr>
            <w:tcW w:w="959" w:type="dxa"/>
            <w:shd w:val="clear" w:color="auto" w:fill="FFFFFF"/>
            <w:vAlign w:val="center"/>
          </w:tcPr>
          <w:p w:rsidR="00953F67" w:rsidRPr="00F62004" w:rsidRDefault="00953F67" w:rsidP="00CE00B6">
            <w:pPr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sz w:val="32"/>
              </w:rPr>
            </w:pPr>
            <w:r w:rsidRPr="00F62004">
              <w:rPr>
                <w:rFonts w:ascii="Times New Roman" w:eastAsia="微軟正黑體" w:hAnsi="Times New Roman" w:hint="eastAsia"/>
                <w:b/>
                <w:bCs/>
                <w:sz w:val="32"/>
              </w:rPr>
              <w:t>系所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3F67" w:rsidRPr="00F62004" w:rsidRDefault="00953F67" w:rsidP="00CE00B6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bCs/>
                <w:sz w:val="3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3F67" w:rsidRPr="00F62004" w:rsidRDefault="00953F67" w:rsidP="00CE00B6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bCs/>
                <w:sz w:val="32"/>
              </w:rPr>
            </w:pPr>
            <w:r w:rsidRPr="00F62004"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>類別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953F67" w:rsidRPr="00F62004" w:rsidRDefault="00953F67" w:rsidP="00CE00B6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bCs/>
                <w:sz w:val="32"/>
              </w:rPr>
            </w:pPr>
            <w:r w:rsidRPr="00F62004">
              <w:rPr>
                <w:rFonts w:asciiTheme="minorEastAsia" w:hAnsiTheme="minorEastAsia" w:hint="eastAsia"/>
                <w:color w:val="000000" w:themeColor="text1"/>
                <w:sz w:val="36"/>
              </w:rPr>
              <w:t>□</w:t>
            </w:r>
            <w:r w:rsidRPr="00F62004"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>學分班</w:t>
            </w:r>
            <w:r w:rsidRPr="00F62004"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    </w:t>
            </w:r>
            <w:r w:rsidRPr="00F62004">
              <w:rPr>
                <w:rFonts w:asciiTheme="minorEastAsia" w:hAnsiTheme="minorEastAsia" w:hint="eastAsia"/>
                <w:color w:val="000000" w:themeColor="text1"/>
                <w:sz w:val="36"/>
              </w:rPr>
              <w:t>□</w:t>
            </w:r>
            <w:r w:rsidRPr="00F62004"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>非學分班</w:t>
            </w:r>
          </w:p>
        </w:tc>
      </w:tr>
      <w:tr w:rsidR="00953F67" w:rsidRPr="00F62004" w:rsidTr="00E6746A">
        <w:trPr>
          <w:trHeight w:val="884"/>
        </w:trPr>
        <w:tc>
          <w:tcPr>
            <w:tcW w:w="9935" w:type="dxa"/>
            <w:gridSpan w:val="4"/>
            <w:shd w:val="clear" w:color="auto" w:fill="FFFFFF"/>
            <w:vAlign w:val="center"/>
          </w:tcPr>
          <w:p w:rsidR="00953F67" w:rsidRPr="00F62004" w:rsidRDefault="00953F67" w:rsidP="00953F67">
            <w:pPr>
              <w:spacing w:line="340" w:lineRule="exact"/>
              <w:jc w:val="both"/>
              <w:rPr>
                <w:rFonts w:ascii="Times New Roman" w:eastAsia="微軟正黑體" w:hAnsi="Times New Roman"/>
                <w:sz w:val="32"/>
              </w:rPr>
            </w:pPr>
            <w:r w:rsidRPr="00F62004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32"/>
              </w:rPr>
              <w:t>請</w:t>
            </w:r>
            <w:r w:rsidRPr="00097867">
              <w:rPr>
                <w:rFonts w:ascii="Times New Roman" w:eastAsia="微軟正黑體" w:hAnsi="Times New Roman" w:hint="eastAsia"/>
                <w:color w:val="FF0000"/>
                <w:sz w:val="32"/>
                <w:szCs w:val="24"/>
              </w:rPr>
              <w:t>依序逐</w:t>
            </w:r>
            <w:proofErr w:type="gramStart"/>
            <w:r w:rsidRPr="00097867">
              <w:rPr>
                <w:rFonts w:ascii="Times New Roman" w:eastAsia="微軟正黑體" w:hAnsi="Times New Roman" w:hint="eastAsia"/>
                <w:color w:val="FF0000"/>
                <w:sz w:val="32"/>
                <w:szCs w:val="24"/>
              </w:rPr>
              <w:t>項檢齊</w:t>
            </w:r>
            <w:proofErr w:type="gramEnd"/>
            <w:r w:rsidRPr="00F62004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32"/>
              </w:rPr>
              <w:t>下列資料，再送院辦。</w:t>
            </w:r>
          </w:p>
        </w:tc>
      </w:tr>
      <w:tr w:rsidR="00F62004" w:rsidRPr="00F62004" w:rsidTr="00CE00B6">
        <w:trPr>
          <w:trHeight w:val="824"/>
        </w:trPr>
        <w:tc>
          <w:tcPr>
            <w:tcW w:w="9935" w:type="dxa"/>
            <w:gridSpan w:val="4"/>
            <w:shd w:val="clear" w:color="auto" w:fill="FFFFFF"/>
          </w:tcPr>
          <w:p w:rsidR="00F62004" w:rsidRPr="00E6746A" w:rsidRDefault="00F62004" w:rsidP="00F62004">
            <w:pPr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Theme="minorEastAsia" w:hAnsiTheme="minorEastAsia" w:hint="eastAsia"/>
                <w:color w:val="000000" w:themeColor="text1"/>
                <w:sz w:val="32"/>
              </w:rPr>
              <w:t>□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 1. 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開班計畫申請表</w:t>
            </w:r>
          </w:p>
          <w:p w:rsidR="00F62004" w:rsidRPr="00E6746A" w:rsidRDefault="00F62004" w:rsidP="00CE00B6">
            <w:pPr>
              <w:ind w:leftChars="300" w:left="720" w:firstLineChars="76" w:firstLine="243"/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系所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(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中心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)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相關會議記錄</w:t>
            </w:r>
          </w:p>
          <w:p w:rsidR="00F62004" w:rsidRPr="00E6746A" w:rsidRDefault="00F62004" w:rsidP="00F62004">
            <w:pPr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 </w:t>
            </w:r>
            <w:r w:rsidR="00CE00B6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2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. 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開班計畫書</w:t>
            </w:r>
          </w:p>
          <w:p w:rsidR="00F62004" w:rsidRPr="00E6746A" w:rsidRDefault="00F62004" w:rsidP="00E6746A">
            <w:pPr>
              <w:ind w:leftChars="300" w:left="720" w:firstLineChars="76" w:firstLine="243"/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CE00B6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  <w:r w:rsidR="00CE00B6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2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.1 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師資聘任申請表</w:t>
            </w:r>
          </w:p>
          <w:p w:rsidR="00F62004" w:rsidRPr="00E6746A" w:rsidRDefault="00F62004" w:rsidP="00E6746A">
            <w:pPr>
              <w:ind w:leftChars="300" w:left="720" w:firstLineChars="76" w:firstLine="243"/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 </w:t>
            </w:r>
            <w:r w:rsidR="00CE00B6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2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.2 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經費編列表</w:t>
            </w:r>
          </w:p>
          <w:p w:rsidR="00F62004" w:rsidRDefault="00F62004" w:rsidP="00F62004">
            <w:pPr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  <w:r w:rsidRPr="00E6746A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 </w:t>
            </w:r>
            <w:r w:rsidR="00CE00B6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3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 xml:space="preserve">. 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師資基本資料表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(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若為校內老師，可免附</w:t>
            </w:r>
            <w:r w:rsidRPr="00E6746A">
              <w:rPr>
                <w:rFonts w:ascii="Times New Roman" w:eastAsia="微軟正黑體" w:hAnsi="Times New Roman" w:hint="eastAsia"/>
                <w:color w:val="000000" w:themeColor="text1"/>
                <w:sz w:val="32"/>
              </w:rPr>
              <w:t>)</w:t>
            </w:r>
          </w:p>
          <w:p w:rsidR="00F62004" w:rsidRPr="00E6746A" w:rsidRDefault="00F62004" w:rsidP="00CE00B6">
            <w:pPr>
              <w:spacing w:line="34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32"/>
              </w:rPr>
            </w:pPr>
          </w:p>
        </w:tc>
        <w:bookmarkStart w:id="0" w:name="_GoBack"/>
        <w:bookmarkEnd w:id="0"/>
      </w:tr>
    </w:tbl>
    <w:p w:rsidR="00953F67" w:rsidRPr="00251086" w:rsidRDefault="00953F67" w:rsidP="00953F67">
      <w:pPr>
        <w:spacing w:line="0" w:lineRule="atLeast"/>
        <w:jc w:val="right"/>
        <w:rPr>
          <w:sz w:val="16"/>
          <w:szCs w:val="16"/>
        </w:rPr>
      </w:pPr>
    </w:p>
    <w:p w:rsidR="00953F67" w:rsidRDefault="00953F67" w:rsidP="00953F67"/>
    <w:p w:rsidR="00953F67" w:rsidRDefault="00953F67" w:rsidP="00953F67">
      <w:pPr>
        <w:jc w:val="right"/>
      </w:pPr>
    </w:p>
    <w:p w:rsidR="00953F67" w:rsidRDefault="00953F67" w:rsidP="00953F67">
      <w:pPr>
        <w:snapToGrid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本表供各系所</w:t>
      </w:r>
      <w:r w:rsidR="00E6746A">
        <w:rPr>
          <w:rFonts w:ascii="微軟正黑體" w:eastAsia="微軟正黑體" w:hAnsi="微軟正黑體" w:hint="eastAsia"/>
          <w:sz w:val="22"/>
        </w:rPr>
        <w:t>提審</w:t>
      </w:r>
      <w:r>
        <w:rPr>
          <w:rFonts w:ascii="微軟正黑體" w:eastAsia="微軟正黑體" w:hAnsi="微軟正黑體" w:hint="eastAsia"/>
          <w:sz w:val="22"/>
        </w:rPr>
        <w:t>作業查核參考，如有未竟事宜，請隨時與我連絡。</w:t>
      </w:r>
    </w:p>
    <w:p w:rsidR="00953F67" w:rsidRPr="00D027D0" w:rsidRDefault="00953F67" w:rsidP="00953F67">
      <w:pPr>
        <w:snapToGrid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聯絡人：徐鳳珠  院內分機：560</w:t>
      </w:r>
    </w:p>
    <w:p w:rsidR="00953F67" w:rsidRPr="00953F67" w:rsidRDefault="00953F67">
      <w:pPr>
        <w:rPr>
          <w:sz w:val="18"/>
        </w:rPr>
      </w:pPr>
    </w:p>
    <w:sectPr w:rsidR="00953F67" w:rsidRPr="00953F67" w:rsidSect="00953F67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96" w:rsidRDefault="00561C96" w:rsidP="0010178A">
      <w:r>
        <w:separator/>
      </w:r>
    </w:p>
  </w:endnote>
  <w:endnote w:type="continuationSeparator" w:id="0">
    <w:p w:rsidR="00561C96" w:rsidRDefault="00561C96" w:rsidP="001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96" w:rsidRDefault="00561C96" w:rsidP="0010178A">
      <w:r>
        <w:separator/>
      </w:r>
    </w:p>
  </w:footnote>
  <w:footnote w:type="continuationSeparator" w:id="0">
    <w:p w:rsidR="00561C96" w:rsidRDefault="00561C96" w:rsidP="0010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B4D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175C9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67"/>
    <w:rsid w:val="00022FCB"/>
    <w:rsid w:val="00097867"/>
    <w:rsid w:val="0010178A"/>
    <w:rsid w:val="00155E9A"/>
    <w:rsid w:val="00445EF9"/>
    <w:rsid w:val="00561C96"/>
    <w:rsid w:val="005A15CD"/>
    <w:rsid w:val="00953F67"/>
    <w:rsid w:val="00CE00B6"/>
    <w:rsid w:val="00E6746A"/>
    <w:rsid w:val="00EE4422"/>
    <w:rsid w:val="00F37395"/>
    <w:rsid w:val="00F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844DC-1FF7-4BE1-9DEF-CCDC40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F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7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</dc:creator>
  <cp:keywords/>
  <dc:description/>
  <cp:lastModifiedBy>中興大學徐鳳珠</cp:lastModifiedBy>
  <cp:revision>2</cp:revision>
  <dcterms:created xsi:type="dcterms:W3CDTF">2016-11-13T11:55:00Z</dcterms:created>
  <dcterms:modified xsi:type="dcterms:W3CDTF">2021-12-07T02:21:00Z</dcterms:modified>
</cp:coreProperties>
</file>